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3F2" w:rsidRDefault="00CE4C94" w:rsidP="001D7D61">
      <w:pPr>
        <w:pStyle w:val="a5"/>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anchor distT="0" distB="0" distL="114300" distR="114300" simplePos="0" relativeHeight="251661312" behindDoc="1" locked="0" layoutInCell="1" allowOverlap="1" wp14:anchorId="1E4DB0CB" wp14:editId="258424F4">
            <wp:simplePos x="0" y="0"/>
            <wp:positionH relativeFrom="column">
              <wp:posOffset>3489960</wp:posOffset>
            </wp:positionH>
            <wp:positionV relativeFrom="paragraph">
              <wp:posOffset>76835</wp:posOffset>
            </wp:positionV>
            <wp:extent cx="1381125" cy="1376045"/>
            <wp:effectExtent l="0" t="0" r="0" b="0"/>
            <wp:wrapTight wrapText="bothSides">
              <wp:wrapPolygon edited="0">
                <wp:start x="8342" y="0"/>
                <wp:lineTo x="5363" y="897"/>
                <wp:lineTo x="1788" y="3588"/>
                <wp:lineTo x="1788" y="5383"/>
                <wp:lineTo x="3873" y="9569"/>
                <wp:lineTo x="0" y="12858"/>
                <wp:lineTo x="0" y="14653"/>
                <wp:lineTo x="2979" y="19138"/>
                <wp:lineTo x="7150" y="21231"/>
                <wp:lineTo x="7448" y="21231"/>
                <wp:lineTo x="14003" y="21231"/>
                <wp:lineTo x="14599" y="21231"/>
                <wp:lineTo x="17876" y="19437"/>
                <wp:lineTo x="17876" y="19138"/>
                <wp:lineTo x="20855" y="15849"/>
                <wp:lineTo x="20855" y="14653"/>
                <wp:lineTo x="18174" y="13755"/>
                <wp:lineTo x="18174" y="11064"/>
                <wp:lineTo x="17876" y="9569"/>
                <wp:lineTo x="19366" y="5682"/>
                <wp:lineTo x="19663" y="3887"/>
                <wp:lineTo x="16386" y="299"/>
                <wp:lineTo x="13109" y="0"/>
                <wp:lineTo x="8342"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81125" cy="1376045"/>
                    </a:xfrm>
                    <a:prstGeom prst="rect">
                      <a:avLst/>
                    </a:prstGeom>
                    <a:noFill/>
                  </pic:spPr>
                </pic:pic>
              </a:graphicData>
            </a:graphic>
            <wp14:sizeRelH relativeFrom="margin">
              <wp14:pctWidth>0</wp14:pctWidth>
            </wp14:sizeRelH>
            <wp14:sizeRelV relativeFrom="margin">
              <wp14:pctHeight>0</wp14:pctHeight>
            </wp14:sizeRelV>
          </wp:anchor>
        </w:drawing>
      </w:r>
      <w:r w:rsidR="00B153F2" w:rsidRPr="00B153F2">
        <w:rPr>
          <w:rFonts w:ascii="Times New Roman" w:hAnsi="Times New Roman" w:cs="Times New Roman"/>
          <w:b/>
          <w:noProof/>
          <w:sz w:val="28"/>
          <w:szCs w:val="28"/>
          <w:lang w:eastAsia="ru-RU"/>
        </w:rPr>
        <w:drawing>
          <wp:anchor distT="0" distB="0" distL="114300" distR="114300" simplePos="0" relativeHeight="251658240" behindDoc="1" locked="0" layoutInCell="1" allowOverlap="1" wp14:anchorId="4C03CA27" wp14:editId="486F25B1">
            <wp:simplePos x="0" y="0"/>
            <wp:positionH relativeFrom="column">
              <wp:posOffset>280670</wp:posOffset>
            </wp:positionH>
            <wp:positionV relativeFrom="paragraph">
              <wp:posOffset>0</wp:posOffset>
            </wp:positionV>
            <wp:extent cx="2400300" cy="1451889"/>
            <wp:effectExtent l="0" t="0" r="0" b="0"/>
            <wp:wrapTight wrapText="bothSides">
              <wp:wrapPolygon edited="0">
                <wp:start x="7200" y="567"/>
                <wp:lineTo x="6000" y="1984"/>
                <wp:lineTo x="5143" y="4252"/>
                <wp:lineTo x="5143" y="6236"/>
                <wp:lineTo x="5486" y="10205"/>
                <wp:lineTo x="3943" y="14740"/>
                <wp:lineTo x="3771" y="16157"/>
                <wp:lineTo x="3943" y="19276"/>
                <wp:lineTo x="5143" y="20409"/>
                <wp:lineTo x="5314" y="20976"/>
                <wp:lineTo x="7200" y="20976"/>
                <wp:lineTo x="19371" y="19843"/>
                <wp:lineTo x="19543" y="17291"/>
                <wp:lineTo x="18343" y="16157"/>
                <wp:lineTo x="14571" y="14740"/>
                <wp:lineTo x="17829" y="10205"/>
                <wp:lineTo x="17314" y="8787"/>
                <wp:lineTo x="15771" y="5669"/>
                <wp:lineTo x="15943" y="3402"/>
                <wp:lineTo x="13714" y="1984"/>
                <wp:lineTo x="8057" y="567"/>
                <wp:lineTo x="7200" y="567"/>
              </wp:wrapPolygon>
            </wp:wrapTight>
            <wp:docPr id="1" name="Рисунок 1" descr="C:\Users\User\Desktop\эмблема_проекта-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эмблема_проекта-removebg-preview.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00300" cy="145188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53F2" w:rsidRPr="00B153F2">
        <w:rPr>
          <w:rFonts w:ascii="Times New Roman" w:hAnsi="Times New Roman" w:cs="Times New Roman"/>
          <w:b/>
          <w:noProof/>
          <w:sz w:val="28"/>
          <w:szCs w:val="28"/>
          <w:lang w:eastAsia="ru-RU"/>
        </w:rPr>
        <w:drawing>
          <wp:anchor distT="0" distB="0" distL="114300" distR="114300" simplePos="0" relativeHeight="251660288" behindDoc="1" locked="0" layoutInCell="1" allowOverlap="1" wp14:anchorId="6B05C3E0" wp14:editId="57385AA4">
            <wp:simplePos x="0" y="0"/>
            <wp:positionH relativeFrom="column">
              <wp:posOffset>2346960</wp:posOffset>
            </wp:positionH>
            <wp:positionV relativeFrom="paragraph">
              <wp:posOffset>114935</wp:posOffset>
            </wp:positionV>
            <wp:extent cx="1060450" cy="1271905"/>
            <wp:effectExtent l="0" t="0" r="6350" b="4445"/>
            <wp:wrapTight wrapText="bothSides">
              <wp:wrapPolygon edited="0">
                <wp:start x="4656" y="0"/>
                <wp:lineTo x="0" y="324"/>
                <wp:lineTo x="0" y="16823"/>
                <wp:lineTo x="6596" y="20705"/>
                <wp:lineTo x="9701" y="21352"/>
                <wp:lineTo x="11641" y="21352"/>
                <wp:lineTo x="14745" y="20705"/>
                <wp:lineTo x="21341" y="16823"/>
                <wp:lineTo x="21341" y="324"/>
                <wp:lineTo x="16685" y="0"/>
                <wp:lineTo x="4656" y="0"/>
              </wp:wrapPolygon>
            </wp:wrapTight>
            <wp:docPr id="3" name="Рисунок 3" descr="C:\Users\User\Desktop\1200px-Coat_of_Arms_of_Mazyr__Belarus.svg-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1200px-Coat_of_Arms_of_Mazyr__Belarus.svg-removebg-previ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60450" cy="1271905"/>
                    </a:xfrm>
                    <a:prstGeom prst="rect">
                      <a:avLst/>
                    </a:prstGeom>
                    <a:noFill/>
                    <a:ln>
                      <a:noFill/>
                    </a:ln>
                  </pic:spPr>
                </pic:pic>
              </a:graphicData>
            </a:graphic>
          </wp:anchor>
        </w:drawing>
      </w:r>
      <w:r w:rsidR="00B153F2" w:rsidRPr="00B153F2">
        <w:rPr>
          <w:rFonts w:ascii="Times New Roman" w:hAnsi="Times New Roman" w:cs="Times New Roman"/>
          <w:b/>
          <w:sz w:val="28"/>
          <w:szCs w:val="28"/>
        </w:rPr>
        <w:t xml:space="preserve"> </w:t>
      </w:r>
    </w:p>
    <w:p w:rsidR="00B153F2" w:rsidRDefault="00B153F2" w:rsidP="001D7D61">
      <w:pPr>
        <w:pStyle w:val="a5"/>
        <w:jc w:val="center"/>
        <w:rPr>
          <w:rFonts w:ascii="Times New Roman" w:hAnsi="Times New Roman" w:cs="Times New Roman"/>
          <w:b/>
          <w:sz w:val="28"/>
          <w:szCs w:val="28"/>
        </w:rPr>
      </w:pPr>
    </w:p>
    <w:p w:rsidR="00B153F2" w:rsidRDefault="00B153F2" w:rsidP="001D7D61">
      <w:pPr>
        <w:pStyle w:val="a5"/>
        <w:jc w:val="center"/>
        <w:rPr>
          <w:rFonts w:ascii="Times New Roman" w:hAnsi="Times New Roman" w:cs="Times New Roman"/>
          <w:b/>
          <w:sz w:val="28"/>
          <w:szCs w:val="28"/>
        </w:rPr>
      </w:pPr>
    </w:p>
    <w:p w:rsidR="00B153F2" w:rsidRDefault="00B153F2" w:rsidP="001D7D61">
      <w:pPr>
        <w:pStyle w:val="a5"/>
        <w:jc w:val="center"/>
        <w:rPr>
          <w:rFonts w:ascii="Times New Roman" w:hAnsi="Times New Roman" w:cs="Times New Roman"/>
          <w:b/>
          <w:sz w:val="28"/>
          <w:szCs w:val="28"/>
        </w:rPr>
      </w:pPr>
    </w:p>
    <w:p w:rsidR="00B153F2" w:rsidRDefault="00B153F2" w:rsidP="001D7D61">
      <w:pPr>
        <w:pStyle w:val="a5"/>
        <w:jc w:val="center"/>
        <w:rPr>
          <w:rFonts w:ascii="Times New Roman" w:hAnsi="Times New Roman" w:cs="Times New Roman"/>
          <w:b/>
          <w:sz w:val="28"/>
          <w:szCs w:val="28"/>
        </w:rPr>
      </w:pPr>
    </w:p>
    <w:p w:rsidR="00B153F2" w:rsidRDefault="00B153F2" w:rsidP="001D7D61">
      <w:pPr>
        <w:pStyle w:val="a5"/>
        <w:jc w:val="center"/>
        <w:rPr>
          <w:rFonts w:ascii="Times New Roman" w:hAnsi="Times New Roman" w:cs="Times New Roman"/>
          <w:b/>
          <w:sz w:val="28"/>
          <w:szCs w:val="28"/>
        </w:rPr>
      </w:pPr>
    </w:p>
    <w:p w:rsidR="00B153F2" w:rsidRDefault="00B153F2" w:rsidP="001D7D61">
      <w:pPr>
        <w:pStyle w:val="a5"/>
        <w:jc w:val="center"/>
        <w:rPr>
          <w:rFonts w:ascii="Times New Roman" w:hAnsi="Times New Roman" w:cs="Times New Roman"/>
          <w:b/>
          <w:sz w:val="28"/>
          <w:szCs w:val="28"/>
        </w:rPr>
      </w:pPr>
    </w:p>
    <w:p w:rsidR="00B153F2" w:rsidRDefault="00B153F2" w:rsidP="001D7D61">
      <w:pPr>
        <w:pStyle w:val="a5"/>
        <w:jc w:val="center"/>
        <w:rPr>
          <w:rFonts w:ascii="Times New Roman" w:hAnsi="Times New Roman" w:cs="Times New Roman"/>
          <w:b/>
          <w:sz w:val="28"/>
          <w:szCs w:val="28"/>
        </w:rPr>
      </w:pPr>
    </w:p>
    <w:p w:rsidR="001D7D61" w:rsidRDefault="009E0ACE" w:rsidP="001D7D61">
      <w:pPr>
        <w:pStyle w:val="a5"/>
        <w:jc w:val="center"/>
        <w:rPr>
          <w:rFonts w:ascii="Times New Roman" w:hAnsi="Times New Roman" w:cs="Times New Roman"/>
          <w:b/>
          <w:sz w:val="28"/>
          <w:szCs w:val="28"/>
        </w:rPr>
      </w:pPr>
      <w:r w:rsidRPr="001D7D61">
        <w:rPr>
          <w:rFonts w:ascii="Times New Roman" w:hAnsi="Times New Roman" w:cs="Times New Roman"/>
          <w:b/>
          <w:sz w:val="28"/>
          <w:szCs w:val="28"/>
        </w:rPr>
        <w:t>«О</w:t>
      </w:r>
      <w:r w:rsidR="001D7D61" w:rsidRPr="001D7D61">
        <w:rPr>
          <w:rFonts w:ascii="Times New Roman" w:hAnsi="Times New Roman" w:cs="Times New Roman"/>
          <w:b/>
          <w:sz w:val="28"/>
          <w:szCs w:val="28"/>
        </w:rPr>
        <w:t xml:space="preserve"> РЕАЛИЗАЦИИ ПРОФИЛАКТИЧЕСКОГО</w:t>
      </w:r>
    </w:p>
    <w:p w:rsidR="009E0ACE" w:rsidRDefault="001D7D61" w:rsidP="001D7D61">
      <w:pPr>
        <w:pStyle w:val="a5"/>
        <w:jc w:val="center"/>
        <w:rPr>
          <w:rFonts w:ascii="Times New Roman" w:hAnsi="Times New Roman" w:cs="Times New Roman"/>
          <w:b/>
          <w:sz w:val="28"/>
          <w:szCs w:val="28"/>
        </w:rPr>
      </w:pPr>
      <w:r w:rsidRPr="001D7D61">
        <w:rPr>
          <w:rFonts w:ascii="Times New Roman" w:hAnsi="Times New Roman" w:cs="Times New Roman"/>
          <w:b/>
          <w:sz w:val="28"/>
          <w:szCs w:val="28"/>
        </w:rPr>
        <w:t>ПРОЕКТА «МОЗЫРЬ – ЗДОРОВЫЙ ГОРОД»</w:t>
      </w:r>
    </w:p>
    <w:p w:rsidR="005230A9" w:rsidRPr="001D7D61" w:rsidRDefault="005230A9" w:rsidP="00B153F2">
      <w:pPr>
        <w:pStyle w:val="a5"/>
        <w:rPr>
          <w:rFonts w:ascii="Times New Roman" w:hAnsi="Times New Roman" w:cs="Times New Roman"/>
          <w:b/>
          <w:i/>
          <w:sz w:val="28"/>
          <w:szCs w:val="28"/>
        </w:rPr>
      </w:pPr>
    </w:p>
    <w:p w:rsidR="0099174B" w:rsidRPr="001D7D61" w:rsidRDefault="0099174B" w:rsidP="001D7D61">
      <w:pPr>
        <w:pStyle w:val="a5"/>
        <w:ind w:firstLine="708"/>
        <w:jc w:val="both"/>
        <w:rPr>
          <w:rFonts w:ascii="Times New Roman" w:hAnsi="Times New Roman" w:cs="Times New Roman"/>
          <w:sz w:val="28"/>
          <w:szCs w:val="28"/>
        </w:rPr>
      </w:pPr>
      <w:r w:rsidRPr="001D7D61">
        <w:rPr>
          <w:rFonts w:ascii="Times New Roman" w:hAnsi="Times New Roman" w:cs="Times New Roman"/>
          <w:sz w:val="28"/>
          <w:szCs w:val="28"/>
        </w:rPr>
        <w:t xml:space="preserve">Население городов в мире стремительно растет и, по прогнозам Всемирной Организации Здравоохранения (ВОЗ), к 2025 году </w:t>
      </w:r>
      <w:proofErr w:type="gramStart"/>
      <w:r w:rsidRPr="001D7D61">
        <w:rPr>
          <w:rFonts w:ascii="Times New Roman" w:hAnsi="Times New Roman" w:cs="Times New Roman"/>
          <w:sz w:val="28"/>
          <w:szCs w:val="28"/>
        </w:rPr>
        <w:t>составит  8</w:t>
      </w:r>
      <w:proofErr w:type="gramEnd"/>
      <w:r w:rsidRPr="001D7D61">
        <w:rPr>
          <w:rFonts w:ascii="Times New Roman" w:hAnsi="Times New Roman" w:cs="Times New Roman"/>
          <w:sz w:val="28"/>
          <w:szCs w:val="28"/>
        </w:rPr>
        <w:t>,1 миллиард, что определит в мировом масштабе зависимость будущего человечества от условий, складывающихся в городах.</w:t>
      </w:r>
    </w:p>
    <w:p w:rsidR="0099174B" w:rsidRPr="001D7D61" w:rsidRDefault="0099174B" w:rsidP="001D7D61">
      <w:pPr>
        <w:pStyle w:val="a5"/>
        <w:ind w:firstLine="708"/>
        <w:jc w:val="both"/>
        <w:rPr>
          <w:rFonts w:ascii="Times New Roman" w:hAnsi="Times New Roman" w:cs="Times New Roman"/>
          <w:sz w:val="28"/>
          <w:szCs w:val="28"/>
        </w:rPr>
      </w:pPr>
      <w:r w:rsidRPr="001D7D61">
        <w:rPr>
          <w:rFonts w:ascii="Times New Roman" w:hAnsi="Times New Roman" w:cs="Times New Roman"/>
          <w:sz w:val="28"/>
          <w:szCs w:val="28"/>
        </w:rPr>
        <w:t>Можно ли справиться с ускоряющимся ростом городов, найти средства для борьбы с загрязнением окружающей среды, ограничить автомобильное движение, обеспечить здоровье населения и удовлетворение его основных нужд - от всего этого зависят условия жизни будущих поколений.</w:t>
      </w:r>
    </w:p>
    <w:p w:rsidR="0099174B" w:rsidRPr="001D7D61" w:rsidRDefault="0099174B" w:rsidP="001D7D61">
      <w:pPr>
        <w:pStyle w:val="a5"/>
        <w:ind w:firstLine="708"/>
        <w:jc w:val="both"/>
        <w:rPr>
          <w:rFonts w:ascii="Times New Roman" w:hAnsi="Times New Roman" w:cs="Times New Roman"/>
          <w:sz w:val="28"/>
          <w:szCs w:val="28"/>
        </w:rPr>
      </w:pPr>
      <w:r w:rsidRPr="001D7D61">
        <w:rPr>
          <w:rFonts w:ascii="Times New Roman" w:hAnsi="Times New Roman" w:cs="Times New Roman"/>
          <w:sz w:val="28"/>
          <w:szCs w:val="28"/>
        </w:rPr>
        <w:t>Поскольку на здоровье влияет множество факторов, называемых социально-экономи</w:t>
      </w:r>
      <w:r w:rsidR="00B1739D" w:rsidRPr="001D7D61">
        <w:rPr>
          <w:rFonts w:ascii="Times New Roman" w:hAnsi="Times New Roman" w:cs="Times New Roman"/>
          <w:sz w:val="28"/>
          <w:szCs w:val="28"/>
        </w:rPr>
        <w:t>ческими детерминантами, ответст</w:t>
      </w:r>
      <w:r w:rsidRPr="001D7D61">
        <w:rPr>
          <w:rFonts w:ascii="Times New Roman" w:hAnsi="Times New Roman" w:cs="Times New Roman"/>
          <w:sz w:val="28"/>
          <w:szCs w:val="28"/>
        </w:rPr>
        <w:t>венность за него лежит на широком круге лиц и организаций, которые должны вносить позитивный вклад в повышение уровня здоровья населения городов и поселков.</w:t>
      </w:r>
    </w:p>
    <w:p w:rsidR="0099174B" w:rsidRPr="001D7D61" w:rsidRDefault="0099174B" w:rsidP="001D7D61">
      <w:pPr>
        <w:pStyle w:val="a5"/>
        <w:ind w:firstLine="708"/>
        <w:jc w:val="both"/>
        <w:rPr>
          <w:rFonts w:ascii="Times New Roman" w:hAnsi="Times New Roman" w:cs="Times New Roman"/>
          <w:sz w:val="28"/>
          <w:szCs w:val="28"/>
        </w:rPr>
      </w:pPr>
      <w:r w:rsidRPr="001D7D61">
        <w:rPr>
          <w:rFonts w:ascii="Times New Roman" w:hAnsi="Times New Roman" w:cs="Times New Roman"/>
          <w:sz w:val="28"/>
          <w:szCs w:val="28"/>
        </w:rPr>
        <w:t xml:space="preserve">Европейское региональное бюро ВОЗ утвердило в 1986 году программу «Здоровые города». Стратегические цели проекта: способствовать действиям на местном уровне в интересах здоровья, уделяя внимание </w:t>
      </w:r>
      <w:r w:rsidR="00B1739D" w:rsidRPr="001D7D61">
        <w:rPr>
          <w:rFonts w:ascii="Times New Roman" w:hAnsi="Times New Roman" w:cs="Times New Roman"/>
          <w:sz w:val="28"/>
          <w:szCs w:val="28"/>
        </w:rPr>
        <w:t xml:space="preserve">вопросам </w:t>
      </w:r>
      <w:r w:rsidRPr="001D7D61">
        <w:rPr>
          <w:rFonts w:ascii="Times New Roman" w:hAnsi="Times New Roman" w:cs="Times New Roman"/>
          <w:sz w:val="28"/>
          <w:szCs w:val="28"/>
        </w:rPr>
        <w:t>здоровья, т.е. условиям, в которых люди рождаются, растут, живут, работают и стареют; положениям европейской стратегии «Здоровье для всех», цель которой – укрепление, поддержание и охрана здоровья людей на протяжении всей их жизни».</w:t>
      </w:r>
    </w:p>
    <w:p w:rsidR="0099174B" w:rsidRPr="001D7D61" w:rsidRDefault="0099174B" w:rsidP="001D7D61">
      <w:pPr>
        <w:pStyle w:val="a5"/>
        <w:ind w:firstLine="708"/>
        <w:jc w:val="both"/>
        <w:rPr>
          <w:rFonts w:ascii="Times New Roman" w:hAnsi="Times New Roman" w:cs="Times New Roman"/>
          <w:sz w:val="28"/>
          <w:szCs w:val="28"/>
        </w:rPr>
      </w:pPr>
      <w:r w:rsidRPr="001D7D61">
        <w:rPr>
          <w:rFonts w:ascii="Times New Roman" w:hAnsi="Times New Roman" w:cs="Times New Roman"/>
          <w:sz w:val="28"/>
          <w:szCs w:val="28"/>
        </w:rPr>
        <w:t>Данный международный проект при поддержке Европейского Регионального Бюро ВОЗ развивается уже более 30 лет. Сегодня проект перерос в глобальное движение; более 1000 городов, районов и поселков более чем 30 стран Европейского региона ВОЗ участвуют в развитии проекта «Здоровые города», вовлечены в национальные, региональные и тематические сети.</w:t>
      </w:r>
    </w:p>
    <w:p w:rsidR="0099174B" w:rsidRPr="001D7D61" w:rsidRDefault="0099174B" w:rsidP="001D7D61">
      <w:pPr>
        <w:pStyle w:val="a5"/>
        <w:jc w:val="both"/>
        <w:rPr>
          <w:rFonts w:ascii="Times New Roman" w:hAnsi="Times New Roman" w:cs="Times New Roman"/>
          <w:sz w:val="28"/>
          <w:szCs w:val="28"/>
        </w:rPr>
      </w:pPr>
      <w:r w:rsidRPr="001D7D61">
        <w:rPr>
          <w:rFonts w:ascii="Times New Roman" w:hAnsi="Times New Roman" w:cs="Times New Roman"/>
          <w:sz w:val="28"/>
          <w:szCs w:val="28"/>
        </w:rPr>
        <w:t>В конечном итоге проект «Здоровые города» должен привести к улучшению физического, психологического, социального и экологического благополучия людей, живущих в городах.</w:t>
      </w:r>
    </w:p>
    <w:p w:rsidR="0099174B" w:rsidRPr="001D7D61" w:rsidRDefault="0099174B" w:rsidP="001D7D61">
      <w:pPr>
        <w:pStyle w:val="a5"/>
        <w:ind w:firstLine="708"/>
        <w:jc w:val="both"/>
        <w:rPr>
          <w:rFonts w:ascii="Times New Roman" w:hAnsi="Times New Roman" w:cs="Times New Roman"/>
          <w:sz w:val="28"/>
          <w:szCs w:val="28"/>
        </w:rPr>
      </w:pPr>
      <w:r w:rsidRPr="001D7D61">
        <w:rPr>
          <w:rFonts w:ascii="Times New Roman" w:hAnsi="Times New Roman" w:cs="Times New Roman"/>
          <w:sz w:val="28"/>
          <w:szCs w:val="28"/>
        </w:rPr>
        <w:t>С целью формирования имиджа здорового образа жизни и ответственного отношения к здоровью населения</w:t>
      </w:r>
      <w:r w:rsidR="00E95367" w:rsidRPr="001D7D61">
        <w:rPr>
          <w:rFonts w:ascii="Times New Roman" w:hAnsi="Times New Roman" w:cs="Times New Roman"/>
          <w:sz w:val="28"/>
          <w:szCs w:val="28"/>
        </w:rPr>
        <w:t xml:space="preserve"> </w:t>
      </w:r>
      <w:r w:rsidR="00B1739D" w:rsidRPr="001D7D61">
        <w:rPr>
          <w:rFonts w:ascii="Times New Roman" w:hAnsi="Times New Roman" w:cs="Times New Roman"/>
          <w:sz w:val="28"/>
          <w:szCs w:val="28"/>
        </w:rPr>
        <w:t xml:space="preserve">Мозырского </w:t>
      </w:r>
      <w:r w:rsidR="00E95367" w:rsidRPr="001D7D61">
        <w:rPr>
          <w:rFonts w:ascii="Times New Roman" w:hAnsi="Times New Roman" w:cs="Times New Roman"/>
          <w:sz w:val="28"/>
          <w:szCs w:val="28"/>
        </w:rPr>
        <w:t>района</w:t>
      </w:r>
      <w:r w:rsidRPr="001D7D61">
        <w:rPr>
          <w:rFonts w:ascii="Times New Roman" w:hAnsi="Times New Roman" w:cs="Times New Roman"/>
          <w:sz w:val="28"/>
          <w:szCs w:val="28"/>
        </w:rPr>
        <w:t xml:space="preserve"> </w:t>
      </w:r>
      <w:r w:rsidR="00E95367" w:rsidRPr="001D7D61">
        <w:rPr>
          <w:rFonts w:ascii="Times New Roman" w:hAnsi="Times New Roman" w:cs="Times New Roman"/>
          <w:sz w:val="28"/>
          <w:szCs w:val="28"/>
        </w:rPr>
        <w:t xml:space="preserve">на заседании комиссии по </w:t>
      </w:r>
      <w:r w:rsidR="001660C3" w:rsidRPr="001D7D61">
        <w:rPr>
          <w:rFonts w:ascii="Times New Roman" w:hAnsi="Times New Roman" w:cs="Times New Roman"/>
          <w:sz w:val="28"/>
          <w:szCs w:val="28"/>
        </w:rPr>
        <w:t>профилактике ВИЧ-инфекции</w:t>
      </w:r>
      <w:r w:rsidR="00E95367" w:rsidRPr="001D7D61">
        <w:rPr>
          <w:rFonts w:ascii="Times New Roman" w:hAnsi="Times New Roman" w:cs="Times New Roman"/>
          <w:sz w:val="28"/>
          <w:szCs w:val="28"/>
        </w:rPr>
        <w:t>,</w:t>
      </w:r>
      <w:r w:rsidR="001660C3" w:rsidRPr="001D7D61">
        <w:rPr>
          <w:rFonts w:ascii="Times New Roman" w:hAnsi="Times New Roman" w:cs="Times New Roman"/>
          <w:sz w:val="28"/>
          <w:szCs w:val="28"/>
        </w:rPr>
        <w:t xml:space="preserve"> венерических болезней и формированию здо</w:t>
      </w:r>
      <w:r w:rsidR="007706E7" w:rsidRPr="001D7D61">
        <w:rPr>
          <w:rFonts w:ascii="Times New Roman" w:hAnsi="Times New Roman" w:cs="Times New Roman"/>
          <w:sz w:val="28"/>
          <w:szCs w:val="28"/>
        </w:rPr>
        <w:t xml:space="preserve">рового образа жизни населения, </w:t>
      </w:r>
      <w:r w:rsidR="00E95367" w:rsidRPr="001D7D61">
        <w:rPr>
          <w:rFonts w:ascii="Times New Roman" w:hAnsi="Times New Roman" w:cs="Times New Roman"/>
          <w:sz w:val="28"/>
          <w:szCs w:val="28"/>
        </w:rPr>
        <w:t xml:space="preserve">согласно протоколу от </w:t>
      </w:r>
      <w:r w:rsidR="00A20A71" w:rsidRPr="001D7D61">
        <w:rPr>
          <w:rFonts w:ascii="Times New Roman" w:hAnsi="Times New Roman" w:cs="Times New Roman"/>
          <w:sz w:val="28"/>
          <w:szCs w:val="28"/>
        </w:rPr>
        <w:t xml:space="preserve">23 декабря 2019 года </w:t>
      </w:r>
      <w:r w:rsidR="00E95367" w:rsidRPr="001D7D61">
        <w:rPr>
          <w:rFonts w:ascii="Times New Roman" w:hAnsi="Times New Roman" w:cs="Times New Roman"/>
          <w:sz w:val="28"/>
          <w:szCs w:val="28"/>
        </w:rPr>
        <w:t xml:space="preserve">№ 32 </w:t>
      </w:r>
      <w:r w:rsidRPr="001D7D61">
        <w:rPr>
          <w:rFonts w:ascii="Times New Roman" w:hAnsi="Times New Roman" w:cs="Times New Roman"/>
          <w:sz w:val="28"/>
          <w:szCs w:val="28"/>
        </w:rPr>
        <w:t xml:space="preserve">в части п. </w:t>
      </w:r>
      <w:r w:rsidR="007706E7" w:rsidRPr="001D7D61">
        <w:rPr>
          <w:rFonts w:ascii="Times New Roman" w:hAnsi="Times New Roman" w:cs="Times New Roman"/>
          <w:sz w:val="28"/>
          <w:szCs w:val="28"/>
        </w:rPr>
        <w:t>3</w:t>
      </w:r>
      <w:r w:rsidRPr="001D7D61">
        <w:rPr>
          <w:rFonts w:ascii="Times New Roman" w:hAnsi="Times New Roman" w:cs="Times New Roman"/>
          <w:sz w:val="28"/>
          <w:szCs w:val="28"/>
        </w:rPr>
        <w:t xml:space="preserve"> государственному учреждению «</w:t>
      </w:r>
      <w:r w:rsidR="00E95367" w:rsidRPr="001D7D61">
        <w:rPr>
          <w:rFonts w:ascii="Times New Roman" w:hAnsi="Times New Roman" w:cs="Times New Roman"/>
          <w:sz w:val="28"/>
          <w:szCs w:val="28"/>
        </w:rPr>
        <w:t>Мозырский зональный центр гигиены и эпидемиологии</w:t>
      </w:r>
      <w:r w:rsidRPr="001D7D61">
        <w:rPr>
          <w:rFonts w:ascii="Times New Roman" w:hAnsi="Times New Roman" w:cs="Times New Roman"/>
          <w:sz w:val="28"/>
          <w:szCs w:val="28"/>
        </w:rPr>
        <w:t>»</w:t>
      </w:r>
      <w:r w:rsidR="00E95367" w:rsidRPr="001D7D61">
        <w:rPr>
          <w:rFonts w:ascii="Times New Roman" w:hAnsi="Times New Roman" w:cs="Times New Roman"/>
          <w:sz w:val="28"/>
          <w:szCs w:val="28"/>
        </w:rPr>
        <w:t xml:space="preserve"> совместно </w:t>
      </w:r>
      <w:r w:rsidRPr="001D7D61">
        <w:rPr>
          <w:rFonts w:ascii="Times New Roman" w:hAnsi="Times New Roman" w:cs="Times New Roman"/>
          <w:sz w:val="28"/>
          <w:szCs w:val="28"/>
        </w:rPr>
        <w:t xml:space="preserve">с </w:t>
      </w:r>
      <w:r w:rsidR="00E95367" w:rsidRPr="001D7D61">
        <w:rPr>
          <w:rFonts w:ascii="Times New Roman" w:hAnsi="Times New Roman" w:cs="Times New Roman"/>
          <w:sz w:val="28"/>
          <w:szCs w:val="28"/>
        </w:rPr>
        <w:t xml:space="preserve">другими заинтересованными </w:t>
      </w:r>
      <w:r w:rsidR="00B1739D" w:rsidRPr="001D7D61">
        <w:rPr>
          <w:rFonts w:ascii="Times New Roman" w:hAnsi="Times New Roman" w:cs="Times New Roman"/>
          <w:sz w:val="28"/>
          <w:szCs w:val="28"/>
        </w:rPr>
        <w:t xml:space="preserve">поручено </w:t>
      </w:r>
      <w:r w:rsidRPr="001D7D61">
        <w:rPr>
          <w:rFonts w:ascii="Times New Roman" w:hAnsi="Times New Roman" w:cs="Times New Roman"/>
          <w:sz w:val="28"/>
          <w:szCs w:val="28"/>
        </w:rPr>
        <w:t>организовать разработку и внедрение проекта «Здоровы</w:t>
      </w:r>
      <w:r w:rsidR="00E95367" w:rsidRPr="001D7D61">
        <w:rPr>
          <w:rFonts w:ascii="Times New Roman" w:hAnsi="Times New Roman" w:cs="Times New Roman"/>
          <w:sz w:val="28"/>
          <w:szCs w:val="28"/>
        </w:rPr>
        <w:t xml:space="preserve">е </w:t>
      </w:r>
      <w:r w:rsidRPr="001D7D61">
        <w:rPr>
          <w:rFonts w:ascii="Times New Roman" w:hAnsi="Times New Roman" w:cs="Times New Roman"/>
          <w:sz w:val="28"/>
          <w:szCs w:val="28"/>
        </w:rPr>
        <w:t>город</w:t>
      </w:r>
      <w:r w:rsidR="00E95367" w:rsidRPr="001D7D61">
        <w:rPr>
          <w:rFonts w:ascii="Times New Roman" w:hAnsi="Times New Roman" w:cs="Times New Roman"/>
          <w:sz w:val="28"/>
          <w:szCs w:val="28"/>
        </w:rPr>
        <w:t>а</w:t>
      </w:r>
      <w:r w:rsidRPr="001D7D61">
        <w:rPr>
          <w:rFonts w:ascii="Times New Roman" w:hAnsi="Times New Roman" w:cs="Times New Roman"/>
          <w:sz w:val="28"/>
          <w:szCs w:val="28"/>
        </w:rPr>
        <w:t xml:space="preserve"> </w:t>
      </w:r>
      <w:r w:rsidR="00E95367" w:rsidRPr="001D7D61">
        <w:rPr>
          <w:rFonts w:ascii="Times New Roman" w:hAnsi="Times New Roman" w:cs="Times New Roman"/>
          <w:sz w:val="28"/>
          <w:szCs w:val="28"/>
        </w:rPr>
        <w:t>и поселки</w:t>
      </w:r>
      <w:r w:rsidRPr="001D7D61">
        <w:rPr>
          <w:rFonts w:ascii="Times New Roman" w:hAnsi="Times New Roman" w:cs="Times New Roman"/>
          <w:sz w:val="28"/>
          <w:szCs w:val="28"/>
        </w:rPr>
        <w:t>» на период 20</w:t>
      </w:r>
      <w:r w:rsidR="00B1739D" w:rsidRPr="001D7D61">
        <w:rPr>
          <w:rFonts w:ascii="Times New Roman" w:hAnsi="Times New Roman" w:cs="Times New Roman"/>
          <w:sz w:val="28"/>
          <w:szCs w:val="28"/>
        </w:rPr>
        <w:t>20-2024</w:t>
      </w:r>
      <w:r w:rsidRPr="001D7D61">
        <w:rPr>
          <w:rFonts w:ascii="Times New Roman" w:hAnsi="Times New Roman" w:cs="Times New Roman"/>
          <w:sz w:val="28"/>
          <w:szCs w:val="28"/>
        </w:rPr>
        <w:t xml:space="preserve"> годы с учетом имеющегося </w:t>
      </w:r>
      <w:r w:rsidR="00E95367" w:rsidRPr="001D7D61">
        <w:rPr>
          <w:rFonts w:ascii="Times New Roman" w:hAnsi="Times New Roman" w:cs="Times New Roman"/>
          <w:sz w:val="28"/>
          <w:szCs w:val="28"/>
        </w:rPr>
        <w:t>опыта.</w:t>
      </w:r>
      <w:r w:rsidR="00B1739D" w:rsidRPr="001D7D61">
        <w:rPr>
          <w:rFonts w:ascii="Times New Roman" w:hAnsi="Times New Roman" w:cs="Times New Roman"/>
          <w:sz w:val="28"/>
          <w:szCs w:val="28"/>
        </w:rPr>
        <w:t xml:space="preserve"> </w:t>
      </w:r>
    </w:p>
    <w:p w:rsidR="00095000" w:rsidRPr="001D7D61" w:rsidRDefault="00095000" w:rsidP="001D7D61">
      <w:pPr>
        <w:pStyle w:val="a5"/>
        <w:ind w:firstLine="708"/>
        <w:jc w:val="both"/>
        <w:rPr>
          <w:rFonts w:ascii="Times New Roman" w:hAnsi="Times New Roman" w:cs="Times New Roman"/>
          <w:sz w:val="28"/>
          <w:szCs w:val="28"/>
        </w:rPr>
      </w:pPr>
      <w:r w:rsidRPr="001D7D61">
        <w:rPr>
          <w:rFonts w:ascii="Times New Roman" w:hAnsi="Times New Roman" w:cs="Times New Roman"/>
          <w:sz w:val="28"/>
          <w:szCs w:val="28"/>
        </w:rPr>
        <w:lastRenderedPageBreak/>
        <w:t>Работа по реализации профилактического проекта «Мозырь - здоровый город» на период до 2024 года в рамках плана мероприятий по реализации государственного профилактического проекта «Здоровые города и посёлки» началась с 2020 года. Основной задачей определена работа по достижению устойчивого развития внутригородской среды, в которых здоровье занимает центральное место и обозначено в Цели устойчивого развития 3 (ЦУР) «Обеспечение здорового образа жизни и содействие благополучию для всех в любом возрасте». Одновременно с этим, ЦУР 11 «Обеспечение открытости, безопасности, жизнестойкости и экологической устойчивости городов и населенных пунктов» определяет необходимость создания доступной среды для лиц с ограниченными возможностями и благоприятных условий жизнедеятельности.</w:t>
      </w:r>
    </w:p>
    <w:p w:rsidR="00935B73" w:rsidRPr="001D7D61" w:rsidRDefault="00935B73" w:rsidP="001D7D61">
      <w:pPr>
        <w:pStyle w:val="a5"/>
        <w:ind w:firstLine="708"/>
        <w:jc w:val="both"/>
        <w:rPr>
          <w:rFonts w:ascii="Times New Roman" w:hAnsi="Times New Roman" w:cs="Times New Roman"/>
          <w:sz w:val="28"/>
          <w:szCs w:val="28"/>
        </w:rPr>
      </w:pPr>
      <w:r w:rsidRPr="001D7D61">
        <w:rPr>
          <w:rFonts w:ascii="Times New Roman" w:hAnsi="Times New Roman" w:cs="Times New Roman"/>
          <w:sz w:val="28"/>
          <w:szCs w:val="28"/>
        </w:rPr>
        <w:t>На начальном этапе реализации проекта проведена оценка фактической ситуации и выявление приоритетных проблем, состояния здоровья и гигиеническая оценка среды обитания населения, анализ реальных возможностей и условий для обеспечения сохранения и укрепления здоровья населения.</w:t>
      </w:r>
    </w:p>
    <w:p w:rsidR="00B1739D" w:rsidRPr="001D7D61" w:rsidRDefault="00B1739D" w:rsidP="001D7D61">
      <w:pPr>
        <w:pStyle w:val="a5"/>
        <w:ind w:firstLine="708"/>
        <w:jc w:val="both"/>
        <w:rPr>
          <w:rFonts w:ascii="Times New Roman" w:hAnsi="Times New Roman" w:cs="Times New Roman"/>
          <w:sz w:val="28"/>
          <w:szCs w:val="28"/>
        </w:rPr>
      </w:pPr>
      <w:r w:rsidRPr="001D7D61">
        <w:rPr>
          <w:rFonts w:ascii="Times New Roman" w:hAnsi="Times New Roman" w:cs="Times New Roman"/>
          <w:sz w:val="28"/>
          <w:szCs w:val="28"/>
        </w:rPr>
        <w:t xml:space="preserve">В реализации Проекта принимают участие, жители города, органы местного самоуправления, учреждения и организации здравоохранения, правоохранительные органы, комитет природных ресурсов и охраны окружающей среды, </w:t>
      </w:r>
      <w:proofErr w:type="spellStart"/>
      <w:r w:rsidRPr="001D7D61">
        <w:rPr>
          <w:rFonts w:ascii="Times New Roman" w:hAnsi="Times New Roman" w:cs="Times New Roman"/>
          <w:sz w:val="28"/>
          <w:szCs w:val="28"/>
        </w:rPr>
        <w:t>горайотдел</w:t>
      </w:r>
      <w:proofErr w:type="spellEnd"/>
      <w:r w:rsidRPr="001D7D61">
        <w:rPr>
          <w:rFonts w:ascii="Times New Roman" w:hAnsi="Times New Roman" w:cs="Times New Roman"/>
          <w:sz w:val="28"/>
          <w:szCs w:val="28"/>
        </w:rPr>
        <w:t xml:space="preserve"> по ЧС, структуры, ответственные за жилищно-коммунальное строительство и транспорт, общественные объединения, предприятия города, средства массовой информации и др.</w:t>
      </w:r>
    </w:p>
    <w:p w:rsidR="00095000" w:rsidRPr="001D7D61" w:rsidRDefault="00B1739D" w:rsidP="001D7D61">
      <w:pPr>
        <w:pStyle w:val="a5"/>
        <w:ind w:firstLine="708"/>
        <w:jc w:val="both"/>
        <w:rPr>
          <w:rFonts w:ascii="Times New Roman" w:hAnsi="Times New Roman" w:cs="Times New Roman"/>
          <w:sz w:val="28"/>
          <w:szCs w:val="28"/>
        </w:rPr>
      </w:pPr>
      <w:r w:rsidRPr="001D7D61">
        <w:rPr>
          <w:rFonts w:ascii="Times New Roman" w:hAnsi="Times New Roman" w:cs="Times New Roman"/>
          <w:sz w:val="28"/>
          <w:szCs w:val="28"/>
        </w:rPr>
        <w:t>Исполнителями и соисполнителями Проекта разработан план мероприятий по реализации Проекта на 2020-2024 годы, а также эмблема</w:t>
      </w:r>
      <w:r w:rsidR="00095000" w:rsidRPr="001D7D61">
        <w:rPr>
          <w:rFonts w:ascii="Times New Roman" w:hAnsi="Times New Roman" w:cs="Times New Roman"/>
          <w:sz w:val="28"/>
          <w:szCs w:val="28"/>
        </w:rPr>
        <w:t xml:space="preserve"> и </w:t>
      </w:r>
      <w:proofErr w:type="spellStart"/>
      <w:r w:rsidR="00095000" w:rsidRPr="001D7D61">
        <w:rPr>
          <w:rFonts w:ascii="Times New Roman" w:hAnsi="Times New Roman" w:cs="Times New Roman"/>
          <w:sz w:val="28"/>
          <w:szCs w:val="28"/>
        </w:rPr>
        <w:t>хэштег</w:t>
      </w:r>
      <w:proofErr w:type="spellEnd"/>
      <w:r w:rsidR="00095000" w:rsidRPr="001D7D61">
        <w:rPr>
          <w:rFonts w:ascii="Times New Roman" w:hAnsi="Times New Roman" w:cs="Times New Roman"/>
          <w:sz w:val="28"/>
          <w:szCs w:val="28"/>
        </w:rPr>
        <w:t xml:space="preserve"> реализации проекта #здоровыйМозырь2020(21,22), который используется при публикации информации о проведенных мероприятиях. </w:t>
      </w:r>
      <w:r w:rsidRPr="001D7D61">
        <w:rPr>
          <w:rFonts w:ascii="Times New Roman" w:hAnsi="Times New Roman" w:cs="Times New Roman"/>
          <w:sz w:val="28"/>
          <w:szCs w:val="28"/>
        </w:rPr>
        <w:t>Разработана и тиражирована сувенирная продукция с эмблемой реализации Проекта</w:t>
      </w:r>
      <w:r w:rsidR="00095000" w:rsidRPr="001D7D61">
        <w:rPr>
          <w:rFonts w:ascii="Times New Roman" w:hAnsi="Times New Roman" w:cs="Times New Roman"/>
          <w:sz w:val="28"/>
          <w:szCs w:val="28"/>
        </w:rPr>
        <w:t>.</w:t>
      </w:r>
    </w:p>
    <w:p w:rsidR="00B1739D" w:rsidRPr="001D7D61" w:rsidRDefault="00B1739D" w:rsidP="001D7D61">
      <w:pPr>
        <w:pStyle w:val="a5"/>
        <w:ind w:firstLine="708"/>
        <w:jc w:val="both"/>
        <w:rPr>
          <w:rFonts w:ascii="Times New Roman" w:hAnsi="Times New Roman" w:cs="Times New Roman"/>
          <w:sz w:val="28"/>
          <w:szCs w:val="28"/>
        </w:rPr>
      </w:pPr>
      <w:r w:rsidRPr="001D7D61">
        <w:rPr>
          <w:rFonts w:ascii="Times New Roman" w:hAnsi="Times New Roman" w:cs="Times New Roman"/>
          <w:sz w:val="28"/>
          <w:szCs w:val="28"/>
        </w:rPr>
        <w:t xml:space="preserve">На первом этапе реализации Проекта среди населения города было проведено первичное анкетирование с целью изучения поведенческих факторов. </w:t>
      </w:r>
    </w:p>
    <w:p w:rsidR="001D7D61" w:rsidRDefault="00B1739D" w:rsidP="001D7D61">
      <w:pPr>
        <w:pStyle w:val="a5"/>
        <w:jc w:val="both"/>
        <w:rPr>
          <w:rFonts w:ascii="Times New Roman" w:hAnsi="Times New Roman" w:cs="Times New Roman"/>
          <w:sz w:val="28"/>
          <w:szCs w:val="28"/>
        </w:rPr>
      </w:pPr>
      <w:r w:rsidRPr="001D7D61">
        <w:rPr>
          <w:rFonts w:ascii="Times New Roman" w:hAnsi="Times New Roman" w:cs="Times New Roman"/>
          <w:sz w:val="28"/>
          <w:szCs w:val="28"/>
        </w:rPr>
        <w:t xml:space="preserve">Анкетированием охвачено 1100 человек (50,6% женщин, 49,4% мужчин) различных возрастов и уровня образования. Анкетирование проводилось среди работников промышленных предприятий, учреждений образования, студентов, среди родителей детских дошкольных учреждений, работников объектов торговли города. Анкетирование показало, что личностная ценность анкетируемых на высоком уровне. Наибольшая доля респондентов считают здоровый образ жизни престижным, либо ведут здоровый образ жизни. </w:t>
      </w:r>
    </w:p>
    <w:p w:rsidR="00B1739D" w:rsidRPr="001D7D61" w:rsidRDefault="00B1739D" w:rsidP="001D7D61">
      <w:pPr>
        <w:pStyle w:val="a5"/>
        <w:ind w:firstLine="708"/>
        <w:jc w:val="both"/>
        <w:rPr>
          <w:rFonts w:ascii="Times New Roman" w:hAnsi="Times New Roman" w:cs="Times New Roman"/>
          <w:sz w:val="28"/>
          <w:szCs w:val="28"/>
        </w:rPr>
      </w:pPr>
      <w:r w:rsidRPr="001D7D61">
        <w:rPr>
          <w:rFonts w:ascii="Times New Roman" w:hAnsi="Times New Roman" w:cs="Times New Roman"/>
          <w:sz w:val="28"/>
          <w:szCs w:val="28"/>
        </w:rPr>
        <w:t xml:space="preserve">Превалирующее количество респондентов оценивают состояние своего здоровья как хорошее, либо удовлетворительное. Более </w:t>
      </w:r>
      <w:proofErr w:type="gramStart"/>
      <w:r w:rsidRPr="001D7D61">
        <w:rPr>
          <w:rFonts w:ascii="Times New Roman" w:hAnsi="Times New Roman" w:cs="Times New Roman"/>
          <w:sz w:val="28"/>
          <w:szCs w:val="28"/>
        </w:rPr>
        <w:t>половины</w:t>
      </w:r>
      <w:proofErr w:type="gramEnd"/>
      <w:r w:rsidRPr="001D7D61">
        <w:rPr>
          <w:rFonts w:ascii="Times New Roman" w:hAnsi="Times New Roman" w:cs="Times New Roman"/>
          <w:sz w:val="28"/>
          <w:szCs w:val="28"/>
        </w:rPr>
        <w:t xml:space="preserve"> опрошенных либо никогда не курили, либо бросили курить. Отказ от курения можно рассматривать как одно из эффективных и перспективных направлений оздоровления населения и профилактики неинфекционных заболеваний. Подавляющее большинство респондентов никогда не употребляли наркотические вещества, уделяют более 30 минут в день занятиям физической активности.</w:t>
      </w:r>
    </w:p>
    <w:p w:rsidR="00B1739D" w:rsidRPr="001D7D61" w:rsidRDefault="00B1739D" w:rsidP="001D7D61">
      <w:pPr>
        <w:pStyle w:val="a5"/>
        <w:ind w:firstLine="708"/>
        <w:jc w:val="both"/>
        <w:rPr>
          <w:rFonts w:ascii="Times New Roman" w:hAnsi="Times New Roman" w:cs="Times New Roman"/>
          <w:sz w:val="28"/>
          <w:szCs w:val="28"/>
        </w:rPr>
      </w:pPr>
      <w:r w:rsidRPr="001D7D61">
        <w:rPr>
          <w:rFonts w:ascii="Times New Roman" w:hAnsi="Times New Roman" w:cs="Times New Roman"/>
          <w:sz w:val="28"/>
          <w:szCs w:val="28"/>
        </w:rPr>
        <w:t xml:space="preserve">Полученные при анкетировании данные позволили определить необходимость реализации профилактических проектов с акцентом на </w:t>
      </w:r>
      <w:r w:rsidRPr="001D7D61">
        <w:rPr>
          <w:rFonts w:ascii="Times New Roman" w:hAnsi="Times New Roman" w:cs="Times New Roman"/>
          <w:sz w:val="28"/>
          <w:szCs w:val="28"/>
        </w:rPr>
        <w:lastRenderedPageBreak/>
        <w:t>формирование установки и мотивации населения на сохранение и укрепление здоровья.</w:t>
      </w:r>
    </w:p>
    <w:p w:rsidR="00935B73" w:rsidRPr="001D7D61" w:rsidRDefault="00B1739D" w:rsidP="001D7D61">
      <w:pPr>
        <w:pStyle w:val="a5"/>
        <w:ind w:firstLine="708"/>
        <w:jc w:val="both"/>
        <w:rPr>
          <w:rFonts w:ascii="Times New Roman" w:hAnsi="Times New Roman" w:cs="Times New Roman"/>
          <w:sz w:val="28"/>
          <w:szCs w:val="28"/>
        </w:rPr>
      </w:pPr>
      <w:r w:rsidRPr="001D7D61">
        <w:rPr>
          <w:rFonts w:ascii="Times New Roman" w:hAnsi="Times New Roman" w:cs="Times New Roman"/>
          <w:sz w:val="28"/>
          <w:szCs w:val="28"/>
        </w:rPr>
        <w:t xml:space="preserve">Главное событие в Мозыре, в рамках реализации Проекта – это масштабные мероприятия по благоустройству города. </w:t>
      </w:r>
    </w:p>
    <w:p w:rsidR="00B1739D" w:rsidRPr="001D7D61" w:rsidRDefault="00B1739D" w:rsidP="001D7D61">
      <w:pPr>
        <w:pStyle w:val="a5"/>
        <w:ind w:firstLine="708"/>
        <w:jc w:val="both"/>
        <w:rPr>
          <w:rFonts w:ascii="Times New Roman" w:hAnsi="Times New Roman" w:cs="Times New Roman"/>
          <w:sz w:val="28"/>
          <w:szCs w:val="28"/>
        </w:rPr>
      </w:pPr>
      <w:r w:rsidRPr="001D7D61">
        <w:rPr>
          <w:rFonts w:ascii="Times New Roman" w:hAnsi="Times New Roman" w:cs="Times New Roman"/>
          <w:sz w:val="28"/>
          <w:szCs w:val="28"/>
        </w:rPr>
        <w:t>Преобразились ведущие транспортные артер</w:t>
      </w:r>
      <w:r w:rsidR="002A4AEE">
        <w:rPr>
          <w:rFonts w:ascii="Times New Roman" w:hAnsi="Times New Roman" w:cs="Times New Roman"/>
          <w:sz w:val="28"/>
          <w:szCs w:val="28"/>
        </w:rPr>
        <w:t xml:space="preserve">ии – улицы Рыжкова, Ульяновская, </w:t>
      </w:r>
      <w:r w:rsidRPr="001D7D61">
        <w:rPr>
          <w:rFonts w:ascii="Times New Roman" w:hAnsi="Times New Roman" w:cs="Times New Roman"/>
          <w:sz w:val="28"/>
          <w:szCs w:val="28"/>
        </w:rPr>
        <w:t>Советская,</w:t>
      </w:r>
      <w:r w:rsidR="002A4AEE">
        <w:rPr>
          <w:rFonts w:ascii="Times New Roman" w:hAnsi="Times New Roman" w:cs="Times New Roman"/>
          <w:sz w:val="28"/>
          <w:szCs w:val="28"/>
        </w:rPr>
        <w:t xml:space="preserve"> Ленинская</w:t>
      </w:r>
      <w:r w:rsidRPr="001D7D61">
        <w:rPr>
          <w:rFonts w:ascii="Times New Roman" w:hAnsi="Times New Roman" w:cs="Times New Roman"/>
          <w:sz w:val="28"/>
          <w:szCs w:val="28"/>
        </w:rPr>
        <w:t xml:space="preserve"> на которых проведено уширение дорожного полотна, оптимизирован режим движения транспорта, благоустроены остановочные пункты и организовано современное освещение. </w:t>
      </w:r>
    </w:p>
    <w:p w:rsidR="00B1739D" w:rsidRPr="001D7D61" w:rsidRDefault="00935B73" w:rsidP="001D7D61">
      <w:pPr>
        <w:pStyle w:val="a5"/>
        <w:ind w:firstLine="708"/>
        <w:jc w:val="both"/>
        <w:rPr>
          <w:rFonts w:ascii="Times New Roman" w:hAnsi="Times New Roman" w:cs="Times New Roman"/>
          <w:sz w:val="28"/>
          <w:szCs w:val="28"/>
        </w:rPr>
      </w:pPr>
      <w:r w:rsidRPr="001D7D61">
        <w:rPr>
          <w:rFonts w:ascii="Times New Roman" w:hAnsi="Times New Roman" w:cs="Times New Roman"/>
          <w:sz w:val="28"/>
          <w:szCs w:val="28"/>
        </w:rPr>
        <w:t xml:space="preserve">Многие </w:t>
      </w:r>
      <w:r w:rsidR="00B1739D" w:rsidRPr="001D7D61">
        <w:rPr>
          <w:rFonts w:ascii="Times New Roman" w:hAnsi="Times New Roman" w:cs="Times New Roman"/>
          <w:sz w:val="28"/>
          <w:szCs w:val="28"/>
        </w:rPr>
        <w:t xml:space="preserve">дома не просто обновили свой фасад, а приобрели новое яркое оформление, создавая благоприятную, уютную атмосферу на улицах города. Растущие спальные районы и новостройки также радуют своих будущих жильцов привлекательным внешним видом, радикально меняя облик города. Все эти принимаемые архитектурные решения имеют общую цель – создать ощущение уюта, окружить жителей города красотой и создать позитивное настроение. Словом, сделать то, без чего невозможно считать благоприятной и комфортной городскую среду. </w:t>
      </w:r>
    </w:p>
    <w:p w:rsidR="00B1739D" w:rsidRPr="001D7D61" w:rsidRDefault="00B1739D" w:rsidP="001D7D61">
      <w:pPr>
        <w:pStyle w:val="a5"/>
        <w:ind w:firstLine="708"/>
        <w:jc w:val="both"/>
        <w:rPr>
          <w:rFonts w:ascii="Times New Roman" w:hAnsi="Times New Roman" w:cs="Times New Roman"/>
          <w:sz w:val="28"/>
          <w:szCs w:val="28"/>
        </w:rPr>
      </w:pPr>
      <w:r w:rsidRPr="001D7D61">
        <w:rPr>
          <w:rFonts w:ascii="Times New Roman" w:hAnsi="Times New Roman" w:cs="Times New Roman"/>
          <w:sz w:val="28"/>
          <w:szCs w:val="28"/>
        </w:rPr>
        <w:t xml:space="preserve">Затрачены большие усилия, чтобы вдохнуть новую жизнь в культурные центры нашего города, в которых </w:t>
      </w:r>
      <w:proofErr w:type="spellStart"/>
      <w:r w:rsidRPr="001D7D61">
        <w:rPr>
          <w:rFonts w:ascii="Times New Roman" w:hAnsi="Times New Roman" w:cs="Times New Roman"/>
          <w:sz w:val="28"/>
          <w:szCs w:val="28"/>
        </w:rPr>
        <w:t>мозыряне</w:t>
      </w:r>
      <w:proofErr w:type="spellEnd"/>
      <w:r w:rsidRPr="001D7D61">
        <w:rPr>
          <w:rFonts w:ascii="Times New Roman" w:hAnsi="Times New Roman" w:cs="Times New Roman"/>
          <w:sz w:val="28"/>
          <w:szCs w:val="28"/>
        </w:rPr>
        <w:t xml:space="preserve"> смогут реализовать свой огромный творческий потенциал: завершены ремонтные работы и благоустройство территории Мозырского драматического театра имени Ивана </w:t>
      </w:r>
      <w:proofErr w:type="spellStart"/>
      <w:r w:rsidRPr="001D7D61">
        <w:rPr>
          <w:rFonts w:ascii="Times New Roman" w:hAnsi="Times New Roman" w:cs="Times New Roman"/>
          <w:sz w:val="28"/>
          <w:szCs w:val="28"/>
        </w:rPr>
        <w:t>Мележа</w:t>
      </w:r>
      <w:proofErr w:type="spellEnd"/>
      <w:r w:rsidRPr="001D7D61">
        <w:rPr>
          <w:rFonts w:ascii="Times New Roman" w:hAnsi="Times New Roman" w:cs="Times New Roman"/>
          <w:sz w:val="28"/>
          <w:szCs w:val="28"/>
        </w:rPr>
        <w:t>, состоялось открытие после реконструкции Центра творчества детей и молодежи. И это не зря, ведь творчество, реализация себя и своего потенциала является важнейшей частью социального благополучия человека, а значит и его здоровья.</w:t>
      </w:r>
    </w:p>
    <w:p w:rsidR="00B1739D" w:rsidRPr="001D7D61" w:rsidRDefault="00B1739D" w:rsidP="001D7D61">
      <w:pPr>
        <w:pStyle w:val="a5"/>
        <w:ind w:firstLine="708"/>
        <w:jc w:val="both"/>
        <w:rPr>
          <w:rFonts w:ascii="Times New Roman" w:hAnsi="Times New Roman" w:cs="Times New Roman"/>
          <w:sz w:val="28"/>
          <w:szCs w:val="28"/>
        </w:rPr>
      </w:pPr>
      <w:r w:rsidRPr="001D7D61">
        <w:rPr>
          <w:rFonts w:ascii="Times New Roman" w:hAnsi="Times New Roman" w:cs="Times New Roman"/>
          <w:sz w:val="28"/>
          <w:szCs w:val="28"/>
        </w:rPr>
        <w:t xml:space="preserve">Уровень благоустройства городской среды, с которой человек сталкивается каждодневно, оказывает прямое влияние на качество жизни горожан и степень удовлетворения, комфорта своей средой обитания. </w:t>
      </w:r>
    </w:p>
    <w:p w:rsidR="00B1739D" w:rsidRPr="001D7D61" w:rsidRDefault="00B1739D" w:rsidP="001D7D61">
      <w:pPr>
        <w:pStyle w:val="a5"/>
        <w:ind w:firstLine="708"/>
        <w:jc w:val="both"/>
        <w:rPr>
          <w:rFonts w:ascii="Times New Roman" w:hAnsi="Times New Roman" w:cs="Times New Roman"/>
          <w:sz w:val="28"/>
          <w:szCs w:val="28"/>
        </w:rPr>
      </w:pPr>
      <w:r w:rsidRPr="001D7D61">
        <w:rPr>
          <w:rFonts w:ascii="Times New Roman" w:hAnsi="Times New Roman" w:cs="Times New Roman"/>
          <w:sz w:val="28"/>
          <w:szCs w:val="28"/>
        </w:rPr>
        <w:t xml:space="preserve">Объекты социальной инфраструктуры, торговли, жилого фонда, улиц, вокзалов, учреждений образования и иные оборудованы пандусами, подъемниками, поручнями и другими элементами </w:t>
      </w:r>
      <w:proofErr w:type="spellStart"/>
      <w:r w:rsidRPr="001D7D61">
        <w:rPr>
          <w:rFonts w:ascii="Times New Roman" w:hAnsi="Times New Roman" w:cs="Times New Roman"/>
          <w:sz w:val="28"/>
          <w:szCs w:val="28"/>
        </w:rPr>
        <w:t>безбарьерной</w:t>
      </w:r>
      <w:proofErr w:type="spellEnd"/>
      <w:r w:rsidRPr="001D7D61">
        <w:rPr>
          <w:rFonts w:ascii="Times New Roman" w:hAnsi="Times New Roman" w:cs="Times New Roman"/>
          <w:sz w:val="28"/>
          <w:szCs w:val="28"/>
        </w:rPr>
        <w:t xml:space="preserve"> среды для обеспечения доступа всех категорий населения. Подъезды жилых домов по ул. Малинина оборудованы тактильными табличками для слабовидящих и подъемниками для лиц с ограниченными возможностями, проведено обустройство пешеходных путей и пешеходных переходов тактильной плиткой для беспрепятственного передвижения лиц с ограниченными возможностями.</w:t>
      </w:r>
    </w:p>
    <w:p w:rsidR="00B1739D" w:rsidRPr="001D7D61" w:rsidRDefault="00B1739D" w:rsidP="001D7D61">
      <w:pPr>
        <w:pStyle w:val="a5"/>
        <w:jc w:val="both"/>
        <w:rPr>
          <w:rFonts w:ascii="Times New Roman" w:hAnsi="Times New Roman" w:cs="Times New Roman"/>
          <w:sz w:val="28"/>
          <w:szCs w:val="28"/>
        </w:rPr>
      </w:pPr>
      <w:r w:rsidRPr="001D7D61">
        <w:rPr>
          <w:rFonts w:ascii="Times New Roman" w:hAnsi="Times New Roman" w:cs="Times New Roman"/>
          <w:sz w:val="28"/>
          <w:szCs w:val="28"/>
        </w:rPr>
        <w:t>Кардинально изменился облик города при введении в эксплуатацию новых торговых объектов, оборудованных элементами безопасного и комфортного передвижения по прилегающей территории.</w:t>
      </w:r>
    </w:p>
    <w:p w:rsidR="00B1739D" w:rsidRPr="001D7D61" w:rsidRDefault="00B1739D" w:rsidP="001D7D61">
      <w:pPr>
        <w:pStyle w:val="a5"/>
        <w:ind w:firstLine="708"/>
        <w:jc w:val="both"/>
        <w:rPr>
          <w:rFonts w:ascii="Times New Roman" w:hAnsi="Times New Roman" w:cs="Times New Roman"/>
          <w:sz w:val="28"/>
          <w:szCs w:val="28"/>
        </w:rPr>
      </w:pPr>
      <w:r w:rsidRPr="001D7D61">
        <w:rPr>
          <w:rFonts w:ascii="Times New Roman" w:hAnsi="Times New Roman" w:cs="Times New Roman"/>
          <w:sz w:val="28"/>
          <w:szCs w:val="28"/>
        </w:rPr>
        <w:t xml:space="preserve">Удельный вес объектов в приоритетных сферах жизнедеятельности г. Мозыря, на которых созданы элементы </w:t>
      </w:r>
      <w:proofErr w:type="spellStart"/>
      <w:r w:rsidRPr="001D7D61">
        <w:rPr>
          <w:rFonts w:ascii="Times New Roman" w:hAnsi="Times New Roman" w:cs="Times New Roman"/>
          <w:sz w:val="28"/>
          <w:szCs w:val="28"/>
        </w:rPr>
        <w:t>безбарьерной</w:t>
      </w:r>
      <w:proofErr w:type="spellEnd"/>
      <w:r w:rsidRPr="001D7D61">
        <w:rPr>
          <w:rFonts w:ascii="Times New Roman" w:hAnsi="Times New Roman" w:cs="Times New Roman"/>
          <w:sz w:val="28"/>
          <w:szCs w:val="28"/>
        </w:rPr>
        <w:t xml:space="preserve"> среды, составляет более 60%.</w:t>
      </w:r>
    </w:p>
    <w:p w:rsidR="00B1739D" w:rsidRPr="001D7D61" w:rsidRDefault="00B1739D" w:rsidP="001D7D61">
      <w:pPr>
        <w:pStyle w:val="a5"/>
        <w:ind w:firstLine="708"/>
        <w:jc w:val="both"/>
        <w:rPr>
          <w:rFonts w:ascii="Times New Roman" w:hAnsi="Times New Roman" w:cs="Times New Roman"/>
          <w:sz w:val="28"/>
          <w:szCs w:val="28"/>
        </w:rPr>
      </w:pPr>
      <w:r w:rsidRPr="001D7D61">
        <w:rPr>
          <w:rFonts w:ascii="Times New Roman" w:hAnsi="Times New Roman" w:cs="Times New Roman"/>
          <w:sz w:val="28"/>
          <w:szCs w:val="28"/>
        </w:rPr>
        <w:t xml:space="preserve">Благоустройство и озеленение способствуют оздоровлению окружающей среды, создают комфортные условия для быта, труда и отдыха населения, обогащают ландшафт населенного пункта, его живописность. Зеленые насаждения благотворно влияют на организм человека и на качество окружающей среды, защищают здания и открытые участки от излишней инсоляции и сильных ветров, создают благоприятный микроклимат, изолируют от шума и пыли, очищают воздух от загрязнений, выделяемых транспортными </w:t>
      </w:r>
      <w:r w:rsidRPr="001D7D61">
        <w:rPr>
          <w:rFonts w:ascii="Times New Roman" w:hAnsi="Times New Roman" w:cs="Times New Roman"/>
          <w:sz w:val="28"/>
          <w:szCs w:val="28"/>
        </w:rPr>
        <w:lastRenderedPageBreak/>
        <w:t xml:space="preserve">средствами. Уровень озеленения в пределах застроенных территорий Мозыря составляет более 50%. </w:t>
      </w:r>
    </w:p>
    <w:p w:rsidR="00B1739D" w:rsidRPr="001D7D61" w:rsidRDefault="00B1739D" w:rsidP="001D7D61">
      <w:pPr>
        <w:pStyle w:val="a5"/>
        <w:ind w:firstLine="708"/>
        <w:jc w:val="both"/>
        <w:rPr>
          <w:rFonts w:ascii="Times New Roman" w:hAnsi="Times New Roman" w:cs="Times New Roman"/>
          <w:sz w:val="28"/>
          <w:szCs w:val="28"/>
        </w:rPr>
      </w:pPr>
      <w:r w:rsidRPr="001D7D61">
        <w:rPr>
          <w:rFonts w:ascii="Times New Roman" w:hAnsi="Times New Roman" w:cs="Times New Roman"/>
          <w:sz w:val="28"/>
          <w:szCs w:val="28"/>
        </w:rPr>
        <w:t>В Мозыре ежегодно проводятся акции и мероприятия по озеленению и благоустройству территории:</w:t>
      </w:r>
    </w:p>
    <w:p w:rsidR="00B1739D" w:rsidRPr="001D7D61" w:rsidRDefault="00B1739D" w:rsidP="001D7D61">
      <w:pPr>
        <w:pStyle w:val="a5"/>
        <w:ind w:firstLine="708"/>
        <w:jc w:val="both"/>
        <w:rPr>
          <w:rFonts w:ascii="Times New Roman" w:hAnsi="Times New Roman" w:cs="Times New Roman"/>
          <w:sz w:val="28"/>
          <w:szCs w:val="28"/>
        </w:rPr>
      </w:pPr>
      <w:r w:rsidRPr="001D7D61">
        <w:rPr>
          <w:rFonts w:ascii="Times New Roman" w:hAnsi="Times New Roman" w:cs="Times New Roman"/>
          <w:sz w:val="28"/>
          <w:szCs w:val="28"/>
        </w:rPr>
        <w:t>Согласно проведенной оценке медико-демографической ситуации в Мозыре, болезни системы кровообращения занимают лидирующую позицию среди причин смертности, несмотря на снижение показателя общей и первичной заболеваемости. Поэтому основными направлениями в реализации Проекта были определены мероприятия по снижению случаев смертности и временной утраты трудоспособности населения от болезней системы кровообращения и иных внешних причин.</w:t>
      </w:r>
    </w:p>
    <w:p w:rsidR="00B1739D" w:rsidRPr="001D7D61" w:rsidRDefault="00B1739D" w:rsidP="001D7D61">
      <w:pPr>
        <w:pStyle w:val="a5"/>
        <w:ind w:firstLine="708"/>
        <w:jc w:val="both"/>
        <w:rPr>
          <w:rFonts w:ascii="Times New Roman" w:hAnsi="Times New Roman" w:cs="Times New Roman"/>
          <w:sz w:val="28"/>
          <w:szCs w:val="28"/>
        </w:rPr>
      </w:pPr>
      <w:r w:rsidRPr="001D7D61">
        <w:rPr>
          <w:rFonts w:ascii="Times New Roman" w:hAnsi="Times New Roman" w:cs="Times New Roman"/>
          <w:sz w:val="28"/>
          <w:szCs w:val="28"/>
        </w:rPr>
        <w:t xml:space="preserve">По мнению экспертов ВОЗ, положительная динамика в уровне заболеваемости и смертности вследствие БСК может быть достигнута только при условии комплексного воздействия на факторы, влияющие на состояние здоровья населения. Снижение заболеваемости и смертности от БСК можно достигнуть благодаря популяционной (массовой) и индивидуальной стратегии профилактики, которая заключается в изменении образа жизни и факторов окружающей среды, связанных с заболеваниями, а также их социальных и экономических последствий образа жизни. </w:t>
      </w:r>
    </w:p>
    <w:p w:rsidR="00B1739D" w:rsidRPr="001D7D61" w:rsidRDefault="00B1739D" w:rsidP="001D7D61">
      <w:pPr>
        <w:pStyle w:val="a5"/>
        <w:ind w:firstLine="708"/>
        <w:jc w:val="both"/>
        <w:rPr>
          <w:rFonts w:ascii="Times New Roman" w:hAnsi="Times New Roman" w:cs="Times New Roman"/>
          <w:sz w:val="28"/>
          <w:szCs w:val="28"/>
        </w:rPr>
      </w:pPr>
      <w:r w:rsidRPr="001D7D61">
        <w:rPr>
          <w:rFonts w:ascii="Times New Roman" w:hAnsi="Times New Roman" w:cs="Times New Roman"/>
          <w:sz w:val="28"/>
          <w:szCs w:val="28"/>
        </w:rPr>
        <w:t xml:space="preserve">Приоритетным направлением с целью профилактики болезней системы кровообращения стало привлечение населения города к двигательной активности. </w:t>
      </w:r>
    </w:p>
    <w:p w:rsidR="00B1739D" w:rsidRPr="001D7D61" w:rsidRDefault="00B1739D" w:rsidP="002A4AEE">
      <w:pPr>
        <w:pStyle w:val="a5"/>
        <w:ind w:firstLine="708"/>
        <w:jc w:val="both"/>
        <w:rPr>
          <w:rFonts w:ascii="Times New Roman" w:hAnsi="Times New Roman" w:cs="Times New Roman"/>
          <w:sz w:val="28"/>
          <w:szCs w:val="28"/>
        </w:rPr>
      </w:pPr>
      <w:r w:rsidRPr="001D7D61">
        <w:rPr>
          <w:rFonts w:ascii="Times New Roman" w:hAnsi="Times New Roman" w:cs="Times New Roman"/>
          <w:sz w:val="28"/>
          <w:szCs w:val="28"/>
        </w:rPr>
        <w:t>Для большего охвата населения занятиями спортом в Мозыре постоянно проводятся мероприятия по благоустройству и оборудованию спортивных объектов.</w:t>
      </w:r>
      <w:r w:rsidR="002A4AEE">
        <w:rPr>
          <w:rFonts w:ascii="Times New Roman" w:hAnsi="Times New Roman" w:cs="Times New Roman"/>
          <w:sz w:val="28"/>
          <w:szCs w:val="28"/>
        </w:rPr>
        <w:t xml:space="preserve"> </w:t>
      </w:r>
      <w:r w:rsidR="002A4AEE" w:rsidRPr="002A4AEE">
        <w:rPr>
          <w:rFonts w:ascii="Times New Roman" w:hAnsi="Times New Roman" w:cs="Times New Roman"/>
          <w:sz w:val="28"/>
          <w:szCs w:val="28"/>
        </w:rPr>
        <w:t>В районе осуществляют деятельность 5 специализированных учебно-спортивных учреждений, с общей численностью учащи</w:t>
      </w:r>
      <w:r w:rsidR="002A4AEE">
        <w:rPr>
          <w:rFonts w:ascii="Times New Roman" w:hAnsi="Times New Roman" w:cs="Times New Roman"/>
          <w:sz w:val="28"/>
          <w:szCs w:val="28"/>
        </w:rPr>
        <w:t xml:space="preserve">хся порядка 2 тыс. 600 человек. </w:t>
      </w:r>
      <w:r w:rsidR="002A4AEE" w:rsidRPr="002A4AEE">
        <w:rPr>
          <w:rFonts w:ascii="Times New Roman" w:hAnsi="Times New Roman" w:cs="Times New Roman"/>
          <w:sz w:val="28"/>
          <w:szCs w:val="28"/>
        </w:rPr>
        <w:t>Для организации и проведения спортивно-массовой и физкультурно-оздоровительной работы с населением функционируют 102 физкультурно-спортивных сооружения.</w:t>
      </w:r>
    </w:p>
    <w:p w:rsidR="00B1739D" w:rsidRPr="001D7D61" w:rsidRDefault="00B1739D" w:rsidP="001D7D61">
      <w:pPr>
        <w:pStyle w:val="a5"/>
        <w:ind w:firstLine="708"/>
        <w:jc w:val="both"/>
        <w:rPr>
          <w:rFonts w:ascii="Times New Roman" w:hAnsi="Times New Roman" w:cs="Times New Roman"/>
          <w:sz w:val="28"/>
          <w:szCs w:val="28"/>
        </w:rPr>
      </w:pPr>
      <w:r w:rsidRPr="001D7D61">
        <w:rPr>
          <w:rFonts w:ascii="Times New Roman" w:hAnsi="Times New Roman" w:cs="Times New Roman"/>
          <w:sz w:val="28"/>
          <w:szCs w:val="28"/>
        </w:rPr>
        <w:t xml:space="preserve">Функционирует физкультурно-оздоровительный центр «Полесье Арена», в составе которого работает спортивный зал, в котором проводятся учебно-тренировочные занятия и соревнования по волейболу, мини-футболу, баскетболу, а также различные культурно-зрелищные мероприятия. </w:t>
      </w:r>
    </w:p>
    <w:p w:rsidR="00B1739D" w:rsidRPr="001D7D61" w:rsidRDefault="00B1739D" w:rsidP="001D7D61">
      <w:pPr>
        <w:pStyle w:val="a5"/>
        <w:ind w:firstLine="708"/>
        <w:jc w:val="both"/>
        <w:rPr>
          <w:rFonts w:ascii="Times New Roman" w:hAnsi="Times New Roman" w:cs="Times New Roman"/>
          <w:sz w:val="28"/>
          <w:szCs w:val="28"/>
        </w:rPr>
      </w:pPr>
      <w:r w:rsidRPr="001D7D61">
        <w:rPr>
          <w:rFonts w:ascii="Times New Roman" w:hAnsi="Times New Roman" w:cs="Times New Roman"/>
          <w:sz w:val="28"/>
          <w:szCs w:val="28"/>
        </w:rPr>
        <w:t xml:space="preserve">Современный спортивный инвентарь, профессиональное световое и звуковое оборудование, система разделения зала, позволяющая автономно проводить игры на двух игровых площадках. В ФОЦ «Полесье Арена» также оборудован оздоровительный комплекс, который включает в себя сауну, бассейн, зону отдыха. Бассейн предназначен как для плавания, так и для занятий </w:t>
      </w:r>
      <w:proofErr w:type="spellStart"/>
      <w:r w:rsidRPr="001D7D61">
        <w:rPr>
          <w:rFonts w:ascii="Times New Roman" w:hAnsi="Times New Roman" w:cs="Times New Roman"/>
          <w:sz w:val="28"/>
          <w:szCs w:val="28"/>
        </w:rPr>
        <w:t>аквааэробикой</w:t>
      </w:r>
      <w:proofErr w:type="spellEnd"/>
      <w:r w:rsidRPr="001D7D61">
        <w:rPr>
          <w:rFonts w:ascii="Times New Roman" w:hAnsi="Times New Roman" w:cs="Times New Roman"/>
          <w:sz w:val="28"/>
          <w:szCs w:val="28"/>
        </w:rPr>
        <w:t>.</w:t>
      </w:r>
    </w:p>
    <w:p w:rsidR="00B1739D" w:rsidRPr="001D7D61" w:rsidRDefault="00B1739D" w:rsidP="001D7D61">
      <w:pPr>
        <w:pStyle w:val="a5"/>
        <w:ind w:firstLine="708"/>
        <w:jc w:val="both"/>
        <w:rPr>
          <w:rFonts w:ascii="Times New Roman" w:hAnsi="Times New Roman" w:cs="Times New Roman"/>
          <w:sz w:val="28"/>
          <w:szCs w:val="28"/>
        </w:rPr>
      </w:pPr>
      <w:r w:rsidRPr="001D7D61">
        <w:rPr>
          <w:rFonts w:ascii="Times New Roman" w:hAnsi="Times New Roman" w:cs="Times New Roman"/>
          <w:sz w:val="28"/>
          <w:szCs w:val="28"/>
        </w:rPr>
        <w:t>Проведен ремонт спортивного комплекса ОАО «</w:t>
      </w:r>
      <w:proofErr w:type="spellStart"/>
      <w:r w:rsidRPr="001D7D61">
        <w:rPr>
          <w:rFonts w:ascii="Times New Roman" w:hAnsi="Times New Roman" w:cs="Times New Roman"/>
          <w:sz w:val="28"/>
          <w:szCs w:val="28"/>
        </w:rPr>
        <w:t>Мозырьсоль</w:t>
      </w:r>
      <w:proofErr w:type="spellEnd"/>
      <w:r w:rsidRPr="001D7D61">
        <w:rPr>
          <w:rFonts w:ascii="Times New Roman" w:hAnsi="Times New Roman" w:cs="Times New Roman"/>
          <w:sz w:val="28"/>
          <w:szCs w:val="28"/>
        </w:rPr>
        <w:t xml:space="preserve">», в котором можно воспользоваться услугами мужского и женского тренажерных залов. В комплексе можно посетить спортивно-оздоровительные группы и секции (гимнастика, фитнес, атлетическая гимнастика, футбол, </w:t>
      </w:r>
      <w:proofErr w:type="spellStart"/>
      <w:r w:rsidRPr="001D7D61">
        <w:rPr>
          <w:rFonts w:ascii="Times New Roman" w:hAnsi="Times New Roman" w:cs="Times New Roman"/>
          <w:sz w:val="28"/>
          <w:szCs w:val="28"/>
        </w:rPr>
        <w:t>пилатес</w:t>
      </w:r>
      <w:proofErr w:type="spellEnd"/>
      <w:r w:rsidRPr="001D7D61">
        <w:rPr>
          <w:rFonts w:ascii="Times New Roman" w:hAnsi="Times New Roman" w:cs="Times New Roman"/>
          <w:sz w:val="28"/>
          <w:szCs w:val="28"/>
        </w:rPr>
        <w:t>).</w:t>
      </w:r>
    </w:p>
    <w:p w:rsidR="00B1739D" w:rsidRPr="001D7D61" w:rsidRDefault="00B1739D" w:rsidP="001D7D61">
      <w:pPr>
        <w:pStyle w:val="a5"/>
        <w:ind w:firstLine="708"/>
        <w:jc w:val="both"/>
        <w:rPr>
          <w:rFonts w:ascii="Times New Roman" w:hAnsi="Times New Roman" w:cs="Times New Roman"/>
          <w:sz w:val="28"/>
          <w:szCs w:val="28"/>
        </w:rPr>
      </w:pPr>
      <w:r w:rsidRPr="001D7D61">
        <w:rPr>
          <w:rFonts w:ascii="Times New Roman" w:hAnsi="Times New Roman" w:cs="Times New Roman"/>
          <w:sz w:val="28"/>
          <w:szCs w:val="28"/>
        </w:rPr>
        <w:t xml:space="preserve">Преобразились стадионы города «Спартак» и «Юность» - проведена замена покрытия футбольного поля и ремонт прилегающей территории. </w:t>
      </w:r>
    </w:p>
    <w:p w:rsidR="00B1739D" w:rsidRPr="001D7D61" w:rsidRDefault="00B1739D" w:rsidP="001D7D61">
      <w:pPr>
        <w:pStyle w:val="a5"/>
        <w:ind w:firstLine="708"/>
        <w:jc w:val="both"/>
        <w:rPr>
          <w:rFonts w:ascii="Times New Roman" w:hAnsi="Times New Roman" w:cs="Times New Roman"/>
          <w:sz w:val="28"/>
          <w:szCs w:val="28"/>
        </w:rPr>
      </w:pPr>
      <w:r w:rsidRPr="001D7D61">
        <w:rPr>
          <w:rFonts w:ascii="Times New Roman" w:hAnsi="Times New Roman" w:cs="Times New Roman"/>
          <w:sz w:val="28"/>
          <w:szCs w:val="28"/>
        </w:rPr>
        <w:t xml:space="preserve">В городе оборудовано 29 спортивных площадок, из них 18 - на </w:t>
      </w:r>
      <w:proofErr w:type="spellStart"/>
      <w:r w:rsidRPr="001D7D61">
        <w:rPr>
          <w:rFonts w:ascii="Times New Roman" w:hAnsi="Times New Roman" w:cs="Times New Roman"/>
          <w:sz w:val="28"/>
          <w:szCs w:val="28"/>
        </w:rPr>
        <w:t>внутридворовых</w:t>
      </w:r>
      <w:proofErr w:type="spellEnd"/>
      <w:r w:rsidRPr="001D7D61">
        <w:rPr>
          <w:rFonts w:ascii="Times New Roman" w:hAnsi="Times New Roman" w:cs="Times New Roman"/>
          <w:sz w:val="28"/>
          <w:szCs w:val="28"/>
        </w:rPr>
        <w:t xml:space="preserve"> территориях, 11 - на территории городского парка, бульварах, </w:t>
      </w:r>
      <w:r w:rsidRPr="001D7D61">
        <w:rPr>
          <w:rFonts w:ascii="Times New Roman" w:hAnsi="Times New Roman" w:cs="Times New Roman"/>
          <w:sz w:val="28"/>
          <w:szCs w:val="28"/>
        </w:rPr>
        <w:lastRenderedPageBreak/>
        <w:t>территории городского бассейна и территориях жилищно-строительных кооперативов. В 2020 году установлена площадка возле торгового объекта ТЦ «Дружба». Площадки пользуются спросом у всех категорий населения.</w:t>
      </w:r>
    </w:p>
    <w:p w:rsidR="00B1739D" w:rsidRPr="001D7D61" w:rsidRDefault="00B1739D" w:rsidP="001D7D61">
      <w:pPr>
        <w:pStyle w:val="a5"/>
        <w:jc w:val="both"/>
        <w:rPr>
          <w:rFonts w:ascii="Times New Roman" w:hAnsi="Times New Roman" w:cs="Times New Roman"/>
          <w:sz w:val="28"/>
          <w:szCs w:val="28"/>
        </w:rPr>
      </w:pPr>
      <w:r w:rsidRPr="001D7D61">
        <w:rPr>
          <w:rFonts w:ascii="Times New Roman" w:hAnsi="Times New Roman" w:cs="Times New Roman"/>
          <w:sz w:val="28"/>
          <w:szCs w:val="28"/>
        </w:rPr>
        <w:t>Все спортивные объекты доступны для населения.</w:t>
      </w:r>
    </w:p>
    <w:p w:rsidR="00B1739D" w:rsidRPr="001D7D61" w:rsidRDefault="00B1739D" w:rsidP="001D7D61">
      <w:pPr>
        <w:pStyle w:val="a5"/>
        <w:ind w:firstLine="708"/>
        <w:jc w:val="both"/>
        <w:rPr>
          <w:rFonts w:ascii="Times New Roman" w:hAnsi="Times New Roman" w:cs="Times New Roman"/>
          <w:sz w:val="28"/>
          <w:szCs w:val="28"/>
        </w:rPr>
      </w:pPr>
      <w:r w:rsidRPr="001D7D61">
        <w:rPr>
          <w:rFonts w:ascii="Times New Roman" w:hAnsi="Times New Roman" w:cs="Times New Roman"/>
          <w:sz w:val="28"/>
          <w:szCs w:val="28"/>
        </w:rPr>
        <w:t xml:space="preserve">С целью формирования у детей необходимости </w:t>
      </w:r>
      <w:proofErr w:type="spellStart"/>
      <w:r w:rsidRPr="001D7D61">
        <w:rPr>
          <w:rFonts w:ascii="Times New Roman" w:hAnsi="Times New Roman" w:cs="Times New Roman"/>
          <w:sz w:val="28"/>
          <w:szCs w:val="28"/>
        </w:rPr>
        <w:t>здоровьесберегающего</w:t>
      </w:r>
      <w:proofErr w:type="spellEnd"/>
      <w:r w:rsidRPr="001D7D61">
        <w:rPr>
          <w:rFonts w:ascii="Times New Roman" w:hAnsi="Times New Roman" w:cs="Times New Roman"/>
          <w:sz w:val="28"/>
          <w:szCs w:val="28"/>
        </w:rPr>
        <w:t xml:space="preserve"> поведения, осознанной потребности в систематических занятиях физической культурой и спортом, на прилегающей территории учреждений образования постоянно проводится благоустройство спортивного оборудования. </w:t>
      </w:r>
    </w:p>
    <w:p w:rsidR="00B1739D" w:rsidRPr="001D7D61" w:rsidRDefault="00B1739D" w:rsidP="001D7D61">
      <w:pPr>
        <w:pStyle w:val="a5"/>
        <w:ind w:firstLine="708"/>
        <w:jc w:val="both"/>
        <w:rPr>
          <w:rFonts w:ascii="Times New Roman" w:hAnsi="Times New Roman" w:cs="Times New Roman"/>
          <w:sz w:val="28"/>
          <w:szCs w:val="28"/>
        </w:rPr>
      </w:pPr>
      <w:r w:rsidRPr="001D7D61">
        <w:rPr>
          <w:rFonts w:ascii="Times New Roman" w:hAnsi="Times New Roman" w:cs="Times New Roman"/>
          <w:sz w:val="28"/>
          <w:szCs w:val="28"/>
        </w:rPr>
        <w:t xml:space="preserve">Жители Мозыря активно пользуются </w:t>
      </w:r>
      <w:proofErr w:type="spellStart"/>
      <w:r w:rsidRPr="001D7D61">
        <w:rPr>
          <w:rFonts w:ascii="Times New Roman" w:hAnsi="Times New Roman" w:cs="Times New Roman"/>
          <w:sz w:val="28"/>
          <w:szCs w:val="28"/>
        </w:rPr>
        <w:t>велотранспортом</w:t>
      </w:r>
      <w:proofErr w:type="spellEnd"/>
      <w:r w:rsidRPr="001D7D61">
        <w:rPr>
          <w:rFonts w:ascii="Times New Roman" w:hAnsi="Times New Roman" w:cs="Times New Roman"/>
          <w:sz w:val="28"/>
          <w:szCs w:val="28"/>
        </w:rPr>
        <w:t xml:space="preserve">. В Мозыре организовано объедение по интересам «Велотуризм», функционирует и пользуется спросом у населения </w:t>
      </w:r>
      <w:proofErr w:type="spellStart"/>
      <w:r w:rsidRPr="001D7D61">
        <w:rPr>
          <w:rFonts w:ascii="Times New Roman" w:hAnsi="Times New Roman" w:cs="Times New Roman"/>
          <w:sz w:val="28"/>
          <w:szCs w:val="28"/>
        </w:rPr>
        <w:t>велотропа</w:t>
      </w:r>
      <w:proofErr w:type="spellEnd"/>
      <w:r w:rsidRPr="001D7D61">
        <w:rPr>
          <w:rFonts w:ascii="Times New Roman" w:hAnsi="Times New Roman" w:cs="Times New Roman"/>
          <w:sz w:val="28"/>
          <w:szCs w:val="28"/>
        </w:rPr>
        <w:t xml:space="preserve"> – «тропа здоровья», протяженность которой составляет 1,72 км. Для увеличения доступности </w:t>
      </w:r>
      <w:proofErr w:type="spellStart"/>
      <w:r w:rsidRPr="001D7D61">
        <w:rPr>
          <w:rFonts w:ascii="Times New Roman" w:hAnsi="Times New Roman" w:cs="Times New Roman"/>
          <w:sz w:val="28"/>
          <w:szCs w:val="28"/>
        </w:rPr>
        <w:t>велодвижения</w:t>
      </w:r>
      <w:proofErr w:type="spellEnd"/>
      <w:r w:rsidRPr="001D7D61">
        <w:rPr>
          <w:rFonts w:ascii="Times New Roman" w:hAnsi="Times New Roman" w:cs="Times New Roman"/>
          <w:sz w:val="28"/>
          <w:szCs w:val="28"/>
        </w:rPr>
        <w:t xml:space="preserve"> в 2020 году проведено строительство велодорожек по </w:t>
      </w:r>
      <w:proofErr w:type="spellStart"/>
      <w:r w:rsidRPr="001D7D61">
        <w:rPr>
          <w:rFonts w:ascii="Times New Roman" w:hAnsi="Times New Roman" w:cs="Times New Roman"/>
          <w:sz w:val="28"/>
          <w:szCs w:val="28"/>
        </w:rPr>
        <w:t>ул.Ульяновская</w:t>
      </w:r>
      <w:proofErr w:type="spellEnd"/>
      <w:r w:rsidRPr="001D7D61">
        <w:rPr>
          <w:rFonts w:ascii="Times New Roman" w:hAnsi="Times New Roman" w:cs="Times New Roman"/>
          <w:sz w:val="28"/>
          <w:szCs w:val="28"/>
        </w:rPr>
        <w:t xml:space="preserve">, Рыжкова, Советская. Протяженность новых велодорожек составила 6,7 км. Произведено расширение тротуаров, которые также допустимы для езды на велосипедах. </w:t>
      </w:r>
    </w:p>
    <w:p w:rsidR="00B1739D" w:rsidRPr="001D7D61" w:rsidRDefault="00B1739D" w:rsidP="001D7D61">
      <w:pPr>
        <w:pStyle w:val="a5"/>
        <w:jc w:val="both"/>
        <w:rPr>
          <w:rFonts w:ascii="Times New Roman" w:hAnsi="Times New Roman" w:cs="Times New Roman"/>
          <w:sz w:val="28"/>
          <w:szCs w:val="28"/>
        </w:rPr>
      </w:pPr>
      <w:r w:rsidRPr="001D7D61">
        <w:rPr>
          <w:rFonts w:ascii="Times New Roman" w:hAnsi="Times New Roman" w:cs="Times New Roman"/>
          <w:sz w:val="28"/>
          <w:szCs w:val="28"/>
        </w:rPr>
        <w:t xml:space="preserve">Для комфортного передвижения на </w:t>
      </w:r>
      <w:proofErr w:type="spellStart"/>
      <w:r w:rsidRPr="001D7D61">
        <w:rPr>
          <w:rFonts w:ascii="Times New Roman" w:hAnsi="Times New Roman" w:cs="Times New Roman"/>
          <w:sz w:val="28"/>
          <w:szCs w:val="28"/>
        </w:rPr>
        <w:t>велотранспорте</w:t>
      </w:r>
      <w:proofErr w:type="spellEnd"/>
      <w:r w:rsidRPr="001D7D61">
        <w:rPr>
          <w:rFonts w:ascii="Times New Roman" w:hAnsi="Times New Roman" w:cs="Times New Roman"/>
          <w:sz w:val="28"/>
          <w:szCs w:val="28"/>
        </w:rPr>
        <w:t xml:space="preserve"> торговые, социальные объекты, прилегающая территория предприятий города оборудованы </w:t>
      </w:r>
      <w:proofErr w:type="spellStart"/>
      <w:r w:rsidRPr="001D7D61">
        <w:rPr>
          <w:rFonts w:ascii="Times New Roman" w:hAnsi="Times New Roman" w:cs="Times New Roman"/>
          <w:sz w:val="28"/>
          <w:szCs w:val="28"/>
        </w:rPr>
        <w:t>велопарковками</w:t>
      </w:r>
      <w:proofErr w:type="spellEnd"/>
      <w:r w:rsidRPr="001D7D61">
        <w:rPr>
          <w:rFonts w:ascii="Times New Roman" w:hAnsi="Times New Roman" w:cs="Times New Roman"/>
          <w:sz w:val="28"/>
          <w:szCs w:val="28"/>
        </w:rPr>
        <w:t xml:space="preserve">. Передвижение на </w:t>
      </w:r>
      <w:proofErr w:type="spellStart"/>
      <w:r w:rsidRPr="001D7D61">
        <w:rPr>
          <w:rFonts w:ascii="Times New Roman" w:hAnsi="Times New Roman" w:cs="Times New Roman"/>
          <w:sz w:val="28"/>
          <w:szCs w:val="28"/>
        </w:rPr>
        <w:t>велотранспорте</w:t>
      </w:r>
      <w:proofErr w:type="spellEnd"/>
      <w:r w:rsidRPr="001D7D61">
        <w:rPr>
          <w:rFonts w:ascii="Times New Roman" w:hAnsi="Times New Roman" w:cs="Times New Roman"/>
          <w:sz w:val="28"/>
          <w:szCs w:val="28"/>
        </w:rPr>
        <w:t xml:space="preserve"> не ограничивается территорией города, на территории промышленных предприятий района для сотрудников оборудованы </w:t>
      </w:r>
      <w:proofErr w:type="spellStart"/>
      <w:r w:rsidRPr="001D7D61">
        <w:rPr>
          <w:rFonts w:ascii="Times New Roman" w:hAnsi="Times New Roman" w:cs="Times New Roman"/>
          <w:sz w:val="28"/>
          <w:szCs w:val="28"/>
        </w:rPr>
        <w:t>велопарковки</w:t>
      </w:r>
      <w:proofErr w:type="spellEnd"/>
      <w:r w:rsidRPr="001D7D61">
        <w:rPr>
          <w:rFonts w:ascii="Times New Roman" w:hAnsi="Times New Roman" w:cs="Times New Roman"/>
          <w:sz w:val="28"/>
          <w:szCs w:val="28"/>
        </w:rPr>
        <w:t xml:space="preserve">. </w:t>
      </w:r>
    </w:p>
    <w:p w:rsidR="00C969D6" w:rsidRPr="001D7D61" w:rsidRDefault="00B1739D" w:rsidP="001D7D61">
      <w:pPr>
        <w:pStyle w:val="a5"/>
        <w:ind w:firstLine="708"/>
        <w:jc w:val="both"/>
        <w:rPr>
          <w:rFonts w:ascii="Times New Roman" w:hAnsi="Times New Roman" w:cs="Times New Roman"/>
          <w:sz w:val="28"/>
          <w:szCs w:val="28"/>
        </w:rPr>
      </w:pPr>
      <w:r w:rsidRPr="001D7D61">
        <w:rPr>
          <w:rFonts w:ascii="Times New Roman" w:hAnsi="Times New Roman" w:cs="Times New Roman"/>
          <w:sz w:val="28"/>
          <w:szCs w:val="28"/>
        </w:rPr>
        <w:t xml:space="preserve">Лестницы города также являются отличным тренером сердечно-сосудистой системы – ходьба по лестнице помогает улучшить сердечный ритм и здоровье, врачи рекомендуют прогулки по лестнице для развития иммунной системы, снижения риска сахарного диабета и болезней системы кровообращения, а если это еще и прогулка на свежем воздухе, то несомненно польза больше. Для укрепления сердечной мышцы человек должен проходить ежедневно не менее 60 ступенек, а протяженность лестниц города гораздо больше! Благодаря холмистому ландшафту в Мозыре размещено 35 разноплановых лестниц, прогулки по которым являются отличной тренировкой для организма. Некоторые за время реализации Проекта получили новый современный облик (проведены ремонтные работы на центральных лестницах по </w:t>
      </w:r>
      <w:proofErr w:type="spellStart"/>
      <w:r w:rsidRPr="001D7D61">
        <w:rPr>
          <w:rFonts w:ascii="Times New Roman" w:hAnsi="Times New Roman" w:cs="Times New Roman"/>
          <w:sz w:val="28"/>
          <w:szCs w:val="28"/>
        </w:rPr>
        <w:t>ул.Советская</w:t>
      </w:r>
      <w:proofErr w:type="spellEnd"/>
      <w:r w:rsidRPr="001D7D61">
        <w:rPr>
          <w:rFonts w:ascii="Times New Roman" w:hAnsi="Times New Roman" w:cs="Times New Roman"/>
          <w:sz w:val="28"/>
          <w:szCs w:val="28"/>
        </w:rPr>
        <w:t xml:space="preserve">, </w:t>
      </w:r>
      <w:proofErr w:type="spellStart"/>
      <w:r w:rsidRPr="001D7D61">
        <w:rPr>
          <w:rFonts w:ascii="Times New Roman" w:hAnsi="Times New Roman" w:cs="Times New Roman"/>
          <w:sz w:val="28"/>
          <w:szCs w:val="28"/>
        </w:rPr>
        <w:t>Я.Коласа</w:t>
      </w:r>
      <w:proofErr w:type="spellEnd"/>
      <w:r w:rsidRPr="001D7D61">
        <w:rPr>
          <w:rFonts w:ascii="Times New Roman" w:hAnsi="Times New Roman" w:cs="Times New Roman"/>
          <w:sz w:val="28"/>
          <w:szCs w:val="28"/>
        </w:rPr>
        <w:t xml:space="preserve">, Рыжкова, Ленинская). Так, лестница к педагогическому университету насчитывает 155 ступенек, по ул. Советской – 261, самая длинная от </w:t>
      </w:r>
      <w:proofErr w:type="spellStart"/>
      <w:r w:rsidRPr="001D7D61">
        <w:rPr>
          <w:rFonts w:ascii="Times New Roman" w:hAnsi="Times New Roman" w:cs="Times New Roman"/>
          <w:sz w:val="28"/>
          <w:szCs w:val="28"/>
        </w:rPr>
        <w:t>ул.Нагорной</w:t>
      </w:r>
      <w:proofErr w:type="spellEnd"/>
      <w:r w:rsidRPr="001D7D61">
        <w:rPr>
          <w:rFonts w:ascii="Times New Roman" w:hAnsi="Times New Roman" w:cs="Times New Roman"/>
          <w:sz w:val="28"/>
          <w:szCs w:val="28"/>
        </w:rPr>
        <w:t xml:space="preserve"> до областного лицея – более 300 ступенек.</w:t>
      </w:r>
    </w:p>
    <w:p w:rsidR="00095000" w:rsidRDefault="00C969D6" w:rsidP="001D7D61">
      <w:pPr>
        <w:pStyle w:val="a5"/>
        <w:ind w:firstLine="708"/>
        <w:jc w:val="both"/>
        <w:rPr>
          <w:rFonts w:ascii="Times New Roman" w:hAnsi="Times New Roman" w:cs="Times New Roman"/>
          <w:sz w:val="28"/>
          <w:szCs w:val="28"/>
        </w:rPr>
      </w:pPr>
      <w:r w:rsidRPr="001D7D61">
        <w:rPr>
          <w:rFonts w:ascii="Times New Roman" w:hAnsi="Times New Roman" w:cs="Times New Roman"/>
          <w:sz w:val="28"/>
          <w:szCs w:val="28"/>
        </w:rPr>
        <w:t>Н</w:t>
      </w:r>
      <w:r w:rsidR="00095000" w:rsidRPr="001D7D61">
        <w:rPr>
          <w:rFonts w:ascii="Times New Roman" w:hAnsi="Times New Roman" w:cs="Times New Roman"/>
          <w:sz w:val="28"/>
          <w:szCs w:val="28"/>
        </w:rPr>
        <w:t xml:space="preserve">а здоровье влияет множество факторов и ответственность за него лежит на широком круге лиц и организаций, которые должны вносить позитивный вклад в повышение уровня здоровья населения городов и поселков. Обеспечение </w:t>
      </w:r>
      <w:proofErr w:type="spellStart"/>
      <w:r w:rsidR="00095000" w:rsidRPr="001D7D61">
        <w:rPr>
          <w:rFonts w:ascii="Times New Roman" w:hAnsi="Times New Roman" w:cs="Times New Roman"/>
          <w:sz w:val="28"/>
          <w:szCs w:val="28"/>
        </w:rPr>
        <w:t>мозырян</w:t>
      </w:r>
      <w:proofErr w:type="spellEnd"/>
      <w:r w:rsidR="00095000" w:rsidRPr="001D7D61">
        <w:rPr>
          <w:rFonts w:ascii="Times New Roman" w:hAnsi="Times New Roman" w:cs="Times New Roman"/>
          <w:sz w:val="28"/>
          <w:szCs w:val="28"/>
        </w:rPr>
        <w:t xml:space="preserve"> комфортными условиями для жизни, сохранение их здоровья – одна из главных целей в работе местной вертикали.</w:t>
      </w:r>
    </w:p>
    <w:p w:rsidR="00B153F2" w:rsidRDefault="00B153F2" w:rsidP="001D7D61">
      <w:pPr>
        <w:pStyle w:val="a5"/>
        <w:ind w:firstLine="708"/>
        <w:jc w:val="both"/>
        <w:rPr>
          <w:rFonts w:ascii="Times New Roman" w:hAnsi="Times New Roman" w:cs="Times New Roman"/>
          <w:sz w:val="28"/>
          <w:szCs w:val="28"/>
        </w:rPr>
      </w:pPr>
    </w:p>
    <w:p w:rsidR="00B153F2" w:rsidRDefault="00B153F2" w:rsidP="00B153F2">
      <w:pPr>
        <w:pStyle w:val="a5"/>
        <w:ind w:firstLine="708"/>
        <w:jc w:val="center"/>
        <w:rPr>
          <w:rFonts w:ascii="Times New Roman" w:hAnsi="Times New Roman" w:cs="Times New Roman"/>
          <w:sz w:val="28"/>
          <w:szCs w:val="28"/>
        </w:rPr>
      </w:pPr>
      <w:r w:rsidRPr="00B153F2">
        <w:rPr>
          <w:rFonts w:ascii="Times New Roman" w:hAnsi="Times New Roman" w:cs="Times New Roman"/>
          <w:sz w:val="28"/>
          <w:szCs w:val="28"/>
        </w:rPr>
        <w:t xml:space="preserve">ПРИГЛАШАЕМ ВСЕХ К УЧАСТИЮ В РЕАЛИЗАЦИИ </w:t>
      </w:r>
      <w:r>
        <w:rPr>
          <w:rFonts w:ascii="Times New Roman" w:hAnsi="Times New Roman" w:cs="Times New Roman"/>
          <w:sz w:val="28"/>
          <w:szCs w:val="28"/>
        </w:rPr>
        <w:t>П</w:t>
      </w:r>
      <w:r w:rsidRPr="00B153F2">
        <w:rPr>
          <w:rFonts w:ascii="Times New Roman" w:hAnsi="Times New Roman" w:cs="Times New Roman"/>
          <w:sz w:val="28"/>
          <w:szCs w:val="28"/>
        </w:rPr>
        <w:t>РОЕКТА «</w:t>
      </w:r>
      <w:r>
        <w:rPr>
          <w:rFonts w:ascii="Times New Roman" w:hAnsi="Times New Roman" w:cs="Times New Roman"/>
          <w:sz w:val="28"/>
          <w:szCs w:val="28"/>
        </w:rPr>
        <w:t>Мозырь – здоровый город»</w:t>
      </w:r>
    </w:p>
    <w:p w:rsidR="00B153F2" w:rsidRDefault="00B153F2" w:rsidP="00B153F2">
      <w:pPr>
        <w:pStyle w:val="a5"/>
        <w:ind w:firstLine="708"/>
        <w:jc w:val="center"/>
        <w:rPr>
          <w:rFonts w:ascii="Times New Roman" w:hAnsi="Times New Roman" w:cs="Times New Roman"/>
          <w:sz w:val="28"/>
          <w:szCs w:val="28"/>
        </w:rPr>
      </w:pPr>
    </w:p>
    <w:p w:rsidR="00935B73" w:rsidRPr="001D7D61" w:rsidRDefault="00935B73" w:rsidP="001D7D61">
      <w:pPr>
        <w:pStyle w:val="a5"/>
        <w:jc w:val="both"/>
        <w:rPr>
          <w:rFonts w:ascii="Times New Roman" w:hAnsi="Times New Roman" w:cs="Times New Roman"/>
          <w:sz w:val="28"/>
          <w:szCs w:val="28"/>
        </w:rPr>
      </w:pPr>
      <w:bookmarkStart w:id="0" w:name="_GoBack"/>
      <w:bookmarkEnd w:id="0"/>
    </w:p>
    <w:sectPr w:rsidR="00935B73" w:rsidRPr="001D7D61" w:rsidSect="00B153F2">
      <w:pgSz w:w="11906" w:h="16838"/>
      <w:pgMar w:top="56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74B"/>
    <w:rsid w:val="00095000"/>
    <w:rsid w:val="001660C3"/>
    <w:rsid w:val="001D7D61"/>
    <w:rsid w:val="002A4AEE"/>
    <w:rsid w:val="005230A9"/>
    <w:rsid w:val="00730494"/>
    <w:rsid w:val="007706E7"/>
    <w:rsid w:val="00935B73"/>
    <w:rsid w:val="00947157"/>
    <w:rsid w:val="0099174B"/>
    <w:rsid w:val="009E0ACE"/>
    <w:rsid w:val="00A20A71"/>
    <w:rsid w:val="00B153F2"/>
    <w:rsid w:val="00B1739D"/>
    <w:rsid w:val="00BA5885"/>
    <w:rsid w:val="00C31AFB"/>
    <w:rsid w:val="00C969D6"/>
    <w:rsid w:val="00CE4C94"/>
    <w:rsid w:val="00E95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17229-0724-4522-8643-6EE16B43F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17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9174B"/>
    <w:rPr>
      <w:b/>
      <w:bCs/>
    </w:rPr>
  </w:style>
  <w:style w:type="paragraph" w:styleId="a5">
    <w:name w:val="No Spacing"/>
    <w:uiPriority w:val="1"/>
    <w:qFormat/>
    <w:rsid w:val="00E953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19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032CA6-A9B1-455B-A205-04CA9FE4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2082</Words>
  <Characters>11872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2022-07-11T05:14:00Z</dcterms:created>
  <dcterms:modified xsi:type="dcterms:W3CDTF">2022-07-26T09:52:00Z</dcterms:modified>
</cp:coreProperties>
</file>