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A73" w:rsidRDefault="00545A73" w:rsidP="00545A73">
      <w:pPr>
        <w:pStyle w:val="30"/>
        <w:shd w:val="clear" w:color="auto" w:fill="auto"/>
        <w:spacing w:after="304" w:line="346" w:lineRule="exact"/>
      </w:pPr>
      <w:r>
        <w:rPr>
          <w:color w:val="000000"/>
          <w:lang w:eastAsia="ru-RU" w:bidi="ru-RU"/>
        </w:rPr>
        <w:t>Рекомендации для руководителей предприятий</w:t>
      </w:r>
      <w:r>
        <w:rPr>
          <w:color w:val="000000"/>
          <w:lang w:eastAsia="ru-RU" w:bidi="ru-RU"/>
        </w:rPr>
        <w:br/>
        <w:t>при выявлении у работников признаков острой респираторной</w:t>
      </w:r>
      <w:r>
        <w:rPr>
          <w:color w:val="000000"/>
          <w:lang w:eastAsia="ru-RU" w:bidi="ru-RU"/>
        </w:rPr>
        <w:br/>
        <w:t>инфекции или если работник является контактом с лицом, имеющим</w:t>
      </w:r>
      <w:r>
        <w:rPr>
          <w:color w:val="000000"/>
          <w:lang w:eastAsia="ru-RU" w:bidi="ru-RU"/>
        </w:rPr>
        <w:br/>
        <w:t>признаки острой респираторной инфекции</w:t>
      </w:r>
      <w:r>
        <w:rPr>
          <w:color w:val="000000"/>
          <w:lang w:eastAsia="ru-RU" w:bidi="ru-RU"/>
        </w:rPr>
        <w:br/>
        <w:t>по месту жительства</w:t>
      </w:r>
    </w:p>
    <w:p w:rsidR="00545A73" w:rsidRDefault="00545A73" w:rsidP="00545A73">
      <w:pPr>
        <w:pStyle w:val="20"/>
        <w:shd w:val="clear" w:color="auto" w:fill="auto"/>
        <w:spacing w:before="0" w:line="341" w:lineRule="exact"/>
        <w:ind w:firstLine="780"/>
        <w:jc w:val="both"/>
      </w:pPr>
      <w:r>
        <w:rPr>
          <w:color w:val="000000"/>
          <w:lang w:eastAsia="ru-RU" w:bidi="ru-RU"/>
        </w:rPr>
        <w:t>При выявлении признаков острой респираторной инфекции (далее - ОРИ) у сотрудника (повышение температуры тела, наличие других характерных симптомов) при проведении «входного фильтра» или в течение рабочего дня Вам необходимо: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bookmarkStart w:id="0" w:name="_GoBack"/>
      <w:bookmarkEnd w:id="0"/>
      <w:r w:rsidRPr="004C4FD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Отстранить сотрудника от работы. Направить домой с минимальным количеством контактов и обязательным использованием СИЗ органов дыхания.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Предупредить сотрудника о необходимости вызвать врача на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jc w:val="left"/>
      </w:pPr>
      <w:r>
        <w:rPr>
          <w:color w:val="000000"/>
          <w:lang w:eastAsia="ru-RU" w:bidi="ru-RU"/>
        </w:rPr>
        <w:t>дом.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>Если работник является контактом с лицом, имеющим признаки ОРИ по месту жительства, Вам необходимо организовать его трудовой процесс с учетом следующих рекомендаций: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Необходимо обеспечить максимально возможную социальную дистанцию работника (изоляцию) в течение всего рабочего времени: перестановка рабочих столов, установка перегородок из оргстекла, организация изолированного участка работы, определение отдельного времени приема пищи по смещенному графику в столовой и др. При возможности - выделение отдельного рабочего кабинета и санитарно- бытовых помещений;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Организовать регулярную влажную уборку помещений с использованием моющих средств и средств дезинфекции в соответствии с рекомендациями производителя по </w:t>
      </w:r>
      <w:proofErr w:type="spellStart"/>
      <w:r>
        <w:rPr>
          <w:color w:val="000000"/>
          <w:lang w:eastAsia="ru-RU" w:bidi="ru-RU"/>
        </w:rPr>
        <w:t>вирулицидному</w:t>
      </w:r>
      <w:proofErr w:type="spellEnd"/>
      <w:r>
        <w:rPr>
          <w:color w:val="000000"/>
          <w:lang w:eastAsia="ru-RU" w:bidi="ru-RU"/>
        </w:rPr>
        <w:t xml:space="preserve"> режиму, обращая особое внимание на дезинфекцию поверхностей, наиболее часто контактирующие с руками сотрудников;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Соблюдение режима проветривания в помещениях;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Осуществлять контроль за применением работником СИЗ органов дыхания и кожных покровов;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>
        <w:rPr>
          <w:color w:val="000000"/>
          <w:lang w:eastAsia="ru-RU" w:bidi="ru-RU"/>
        </w:rPr>
        <w:t xml:space="preserve"> Обеспечить работника антисептическими/ дезинфицирующими средствами для обработки рук;</w:t>
      </w:r>
    </w:p>
    <w:p w:rsidR="00545A73" w:rsidRDefault="00545A73" w:rsidP="00545A73">
      <w:pPr>
        <w:pStyle w:val="20"/>
        <w:shd w:val="clear" w:color="auto" w:fill="auto"/>
        <w:spacing w:before="0" w:line="346" w:lineRule="exact"/>
        <w:ind w:firstLine="780"/>
        <w:jc w:val="both"/>
      </w:pPr>
      <w:r w:rsidRPr="004C4FD4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Установить медицинское наблюдение за сотрудником (при наличии медработника).</w:t>
      </w:r>
    </w:p>
    <w:p w:rsidR="004B41E6" w:rsidRDefault="00545A73" w:rsidP="00545A73">
      <w:proofErr w:type="spellStart"/>
      <w:r>
        <w:t>Справочно</w:t>
      </w:r>
      <w:proofErr w:type="spellEnd"/>
      <w:r>
        <w:t xml:space="preserve">: С полным объёмом мероприятий можно ознакомиться на официальном сайте Гомельского областного </w:t>
      </w:r>
      <w:proofErr w:type="spellStart"/>
      <w:r>
        <w:t>ЦГЭиОЗ</w:t>
      </w:r>
      <w:proofErr w:type="spellEnd"/>
      <w:r>
        <w:t xml:space="preserve"> в Рекомендациях Министерства здравоохранения Республики Беларусь по профилактике </w:t>
      </w:r>
      <w:proofErr w:type="spellStart"/>
      <w:r>
        <w:lastRenderedPageBreak/>
        <w:t>коронавирусной</w:t>
      </w:r>
      <w:proofErr w:type="spellEnd"/>
      <w:r>
        <w:t xml:space="preserve"> инфекции </w:t>
      </w:r>
      <w:r w:rsidRPr="004C4FD4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4C4FD4">
        <w:rPr>
          <w:lang w:eastAsia="en-US" w:bidi="en-US"/>
        </w:rPr>
        <w:t>-1</w:t>
      </w:r>
      <w:r>
        <w:t>9) в организациях (от 21.09.2020№</w:t>
      </w:r>
      <w:r>
        <w:rPr>
          <w:rStyle w:val="4"/>
          <w:rFonts w:eastAsia="Arial Unicode MS"/>
        </w:rPr>
        <w:t xml:space="preserve"> 7- </w:t>
      </w:r>
      <w:r>
        <w:t>19/15320).</w:t>
      </w:r>
    </w:p>
    <w:sectPr w:rsidR="004B41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3"/>
    <w:rsid w:val="004B41E6"/>
    <w:rsid w:val="0054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DB36-BFD3-46C4-9296-AEB6A9CA4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45A7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45A73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545A73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4">
    <w:name w:val="Основной текст (4) + Не курсив"/>
    <w:basedOn w:val="a0"/>
    <w:rsid w:val="00545A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545A7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45A73"/>
    <w:pPr>
      <w:shd w:val="clear" w:color="auto" w:fill="FFFFFF"/>
      <w:spacing w:before="180" w:line="0" w:lineRule="atLeast"/>
      <w:jc w:val="center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paragraph" w:customStyle="1" w:styleId="30">
    <w:name w:val="Основной текст (3)"/>
    <w:basedOn w:val="a"/>
    <w:link w:val="3"/>
    <w:rsid w:val="00545A73"/>
    <w:pPr>
      <w:shd w:val="clear" w:color="auto" w:fill="FFFFFF"/>
      <w:spacing w:after="300" w:line="350" w:lineRule="exact"/>
      <w:jc w:val="center"/>
    </w:pPr>
    <w:rPr>
      <w:rFonts w:ascii="Times New Roman" w:eastAsia="Times New Roman" w:hAnsi="Times New Roman" w:cs="Times New Roman"/>
      <w:b/>
      <w:bCs/>
      <w:color w:val="auto"/>
      <w:sz w:val="30"/>
      <w:szCs w:val="30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2020-12-17T05:35:00Z</dcterms:created>
  <dcterms:modified xsi:type="dcterms:W3CDTF">2020-12-17T05:36:00Z</dcterms:modified>
</cp:coreProperties>
</file>