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EA" w:rsidRPr="002A5747" w:rsidRDefault="00C459EA" w:rsidP="00C459EA">
      <w:pPr>
        <w:ind w:left="4248" w:firstLine="708"/>
      </w:pPr>
      <w:r>
        <w:t>УТВЕРЖДАЮ</w:t>
      </w:r>
    </w:p>
    <w:p w:rsidR="00C459EA" w:rsidRDefault="00C459EA" w:rsidP="00C459EA">
      <w:pPr>
        <w:ind w:firstLine="708"/>
      </w:pP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  <w:t xml:space="preserve">Главный врач </w:t>
      </w:r>
    </w:p>
    <w:p w:rsidR="00C459EA" w:rsidRPr="002A5747" w:rsidRDefault="00C459EA" w:rsidP="00C459EA">
      <w:pPr>
        <w:ind w:left="4248" w:firstLine="708"/>
      </w:pPr>
      <w:r w:rsidRPr="002A5747">
        <w:t>государственного учреждения</w:t>
      </w:r>
    </w:p>
    <w:p w:rsidR="00C459EA" w:rsidRDefault="00C459EA" w:rsidP="00C459EA">
      <w:pPr>
        <w:ind w:firstLine="708"/>
      </w:pPr>
      <w:bookmarkStart w:id="0" w:name="_GoBack"/>
      <w:bookmarkEnd w:id="0"/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  <w:t xml:space="preserve">«Мозырский зональный центр гигиены </w:t>
      </w:r>
    </w:p>
    <w:p w:rsidR="00C459EA" w:rsidRPr="002A5747" w:rsidRDefault="00C459EA" w:rsidP="00C459EA">
      <w:pPr>
        <w:ind w:left="4248" w:firstLine="708"/>
      </w:pPr>
      <w:r>
        <w:t xml:space="preserve">и </w:t>
      </w:r>
      <w:r w:rsidRPr="002A5747">
        <w:t>эпидемиологии»</w:t>
      </w:r>
    </w:p>
    <w:p w:rsidR="00C459EA" w:rsidRDefault="00C459EA" w:rsidP="00C459EA">
      <w:pPr>
        <w:ind w:firstLine="708"/>
      </w:pP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  <w:t xml:space="preserve">_____________________ </w:t>
      </w:r>
      <w:proofErr w:type="spellStart"/>
      <w:r>
        <w:t>С.В.Кравченко</w:t>
      </w:r>
      <w:proofErr w:type="spellEnd"/>
    </w:p>
    <w:p w:rsidR="00C459EA" w:rsidRPr="005F4694" w:rsidRDefault="00C459EA" w:rsidP="00C459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« 28</w:t>
      </w:r>
      <w:proofErr w:type="gramEnd"/>
      <w:r>
        <w:t xml:space="preserve"> » ноября  2019 г.</w:t>
      </w:r>
    </w:p>
    <w:p w:rsidR="00C459EA" w:rsidRDefault="00C459EA" w:rsidP="00C459EA">
      <w:pPr>
        <w:widowControl w:val="0"/>
        <w:tabs>
          <w:tab w:val="left" w:pos="6319"/>
        </w:tabs>
        <w:autoSpaceDE w:val="0"/>
        <w:autoSpaceDN w:val="0"/>
        <w:adjustRightInd w:val="0"/>
        <w:ind w:firstLine="5954"/>
        <w:jc w:val="both"/>
        <w:rPr>
          <w:sz w:val="28"/>
          <w:szCs w:val="28"/>
        </w:rPr>
      </w:pPr>
    </w:p>
    <w:p w:rsidR="00C459EA" w:rsidRPr="000F1507" w:rsidRDefault="00C459EA" w:rsidP="00C459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0F1507">
        <w:rPr>
          <w:b/>
          <w:sz w:val="28"/>
          <w:szCs w:val="28"/>
        </w:rPr>
        <w:t>ПОЛОЖЕНИЕ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0F1507">
        <w:rPr>
          <w:b/>
          <w:sz w:val="28"/>
          <w:szCs w:val="28"/>
        </w:rPr>
        <w:t>о комиссии по противодействию коррупции государственного учреждения «Мозырский зональный центр гигиены и эпидемиологии»</w:t>
      </w:r>
    </w:p>
    <w:p w:rsidR="00C459EA" w:rsidRPr="007B3568" w:rsidRDefault="00C459EA" w:rsidP="00C459E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459EA" w:rsidRPr="000F1507" w:rsidRDefault="00C459EA" w:rsidP="00C459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507">
        <w:rPr>
          <w:rFonts w:ascii="Times New Roman" w:hAnsi="Times New Roman"/>
          <w:sz w:val="28"/>
          <w:szCs w:val="28"/>
        </w:rPr>
        <w:t xml:space="preserve">Настоящее Положение о комиссии по противодействию коррупции государственного учреждения «Мозырский зональный центр гигиены и эпидемиологии» (далее Положение) определяет порядок создания, деятельности комиссии по противодействию коррупции государственного учреждения «Мозырский зональный центр гигиены и эпидемиологии» (далее Мозырский зональный ЦГЭ) и разработано в соответствии с </w:t>
      </w:r>
      <w:hyperlink r:id="rId5" w:history="1">
        <w:r w:rsidRPr="000F1507">
          <w:rPr>
            <w:rFonts w:ascii="Times New Roman" w:hAnsi="Times New Roman"/>
            <w:sz w:val="28"/>
            <w:szCs w:val="28"/>
          </w:rPr>
          <w:t>Законом</w:t>
        </w:r>
      </w:hyperlink>
      <w:r w:rsidRPr="000F1507">
        <w:rPr>
          <w:rFonts w:ascii="Times New Roman" w:hAnsi="Times New Roman"/>
          <w:sz w:val="28"/>
          <w:szCs w:val="28"/>
        </w:rPr>
        <w:t xml:space="preserve"> Республики Беларусь от 15.07.2015 № 305-З «О борьбе с коррупцией».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2. В настоящем Положении применяются следующие основные термины и их определения: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2.1. противодействие коррупции (борьба с коррупцией, антикоррупционная деятельность) –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2.2. правонарушения, связанные с коррупцией, – коррупционные правонарушения и правонарушения, создающие условия для коррупции;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2.3. коррупционные факторы в деятельности центра гигиены и эпидемиологии – особенности осуществления управленческой, производственной, финансовой, иной хозяйственной, надзорной и другой деятельности, которые создают благоприятные условия для коррупции.</w:t>
      </w:r>
    </w:p>
    <w:p w:rsidR="00C459EA" w:rsidRDefault="00C459EA" w:rsidP="00C459EA">
      <w:pPr>
        <w:pStyle w:val="point"/>
        <w:ind w:firstLine="709"/>
        <w:rPr>
          <w:sz w:val="28"/>
          <w:szCs w:val="28"/>
        </w:rPr>
      </w:pPr>
      <w:r w:rsidRPr="000F15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F1507">
        <w:rPr>
          <w:sz w:val="28"/>
          <w:szCs w:val="28"/>
        </w:rPr>
        <w:t>Комиссия по противодействию коррупции государственного учреждения «Мозырский зональный центр гигиены и эпидемиологии» (далее К</w:t>
      </w:r>
      <w:r>
        <w:rPr>
          <w:sz w:val="28"/>
          <w:szCs w:val="28"/>
        </w:rPr>
        <w:t>омисси</w:t>
      </w:r>
      <w:r w:rsidRPr="000F1507">
        <w:rPr>
          <w:sz w:val="28"/>
          <w:szCs w:val="28"/>
        </w:rPr>
        <w:t>я) в своей деятельности руководствуется Конституцией Республики Беларусь, Законом Республики Беларусь от 15 июля 2015 года №</w:t>
      </w:r>
      <w:r>
        <w:rPr>
          <w:sz w:val="28"/>
          <w:szCs w:val="28"/>
        </w:rPr>
        <w:t xml:space="preserve"> </w:t>
      </w:r>
      <w:r w:rsidRPr="000F1507">
        <w:rPr>
          <w:sz w:val="28"/>
          <w:szCs w:val="28"/>
        </w:rPr>
        <w:t xml:space="preserve">305-З «О борьбе с коррупцией», Постановлением Совета Министров Республики Беларусь от 26.12.2011 №1732 «Об утверждении типового положения о комиссии по противодействию коррупции», иными актами законодательства, в том числе настоящим Положением. </w:t>
      </w:r>
    </w:p>
    <w:p w:rsidR="00C459EA" w:rsidRPr="0067710A" w:rsidRDefault="00C459EA" w:rsidP="00C459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507">
        <w:rPr>
          <w:sz w:val="28"/>
          <w:szCs w:val="28"/>
        </w:rPr>
        <w:t xml:space="preserve">4. </w:t>
      </w:r>
      <w:r w:rsidRPr="0067710A">
        <w:rPr>
          <w:rFonts w:eastAsia="Calibri"/>
          <w:sz w:val="28"/>
          <w:szCs w:val="28"/>
        </w:rPr>
        <w:t>Комиссия создается главным врачом Мозырского зонального ЦГЭ в количестве не менее пяти членов. Председателем Комиссии является главный врач Мозырского зонального ЦГЭ (далее</w:t>
      </w:r>
      <w:r>
        <w:rPr>
          <w:rFonts w:eastAsia="Calibri"/>
          <w:sz w:val="28"/>
          <w:szCs w:val="28"/>
        </w:rPr>
        <w:t>-</w:t>
      </w:r>
      <w:r w:rsidRPr="0067710A">
        <w:rPr>
          <w:rFonts w:eastAsia="Calibri"/>
          <w:sz w:val="28"/>
          <w:szCs w:val="28"/>
        </w:rPr>
        <w:t>главный врач), а в случае отсутствия главного врача - лицо, исполняющее его обязанности. Секретарь Комиссии избирается на заседании Комиссии из числа ее членов.</w:t>
      </w:r>
    </w:p>
    <w:p w:rsidR="00C459EA" w:rsidRPr="0067710A" w:rsidRDefault="00C459EA" w:rsidP="00C459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10A">
        <w:rPr>
          <w:rFonts w:eastAsia="Calibri"/>
          <w:sz w:val="28"/>
          <w:szCs w:val="28"/>
        </w:rPr>
        <w:lastRenderedPageBreak/>
        <w:t>Состав Комиссии формируется из числа работников Мозырского зонального ЦГЭ,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главного врача - также из числа граждан и представителей юридических лиц.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Не могут</w:t>
      </w:r>
      <w:r>
        <w:rPr>
          <w:sz w:val="28"/>
          <w:szCs w:val="28"/>
        </w:rPr>
        <w:t xml:space="preserve"> являться одновременно членами К</w:t>
      </w:r>
      <w:r w:rsidRPr="000F1507">
        <w:rPr>
          <w:sz w:val="28"/>
          <w:szCs w:val="28"/>
        </w:rPr>
        <w:t>омиссии лица, состоящие в браке или находящиеся в отношениях близкого родства или свойства.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52"/>
      <w:bookmarkStart w:id="2" w:name="Par153"/>
      <w:bookmarkEnd w:id="1"/>
      <w:bookmarkEnd w:id="2"/>
      <w:r w:rsidRPr="000F1507">
        <w:rPr>
          <w:sz w:val="28"/>
          <w:szCs w:val="28"/>
        </w:rPr>
        <w:t>5.  Основными задачами Комиссии являются: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5.1. разработка и организация проведения мероприятий по противодействию коррупции в Мозырском зональном ЦГЭ, анализ эффективности принимаемых мер;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5.2. аккумулирование информации о нарушениях законодательства о борьбе с коррупцией, совершенных работниками Мозырского зонального ЦГЭ;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5.3. 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Мозырского зонального ЦГЭ;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5.4. своевременное определение коррупционных рисков и принятие мер по их нейтрализации;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5.5. 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5.6. рассмотрение вопросов предотвращения и урегулирования конфликта интересов;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 xml:space="preserve">5.7. формирование у работников антикоррупционного сознания, нетерпимого отношения к коррупции, навыков поведения в </w:t>
      </w:r>
      <w:proofErr w:type="spellStart"/>
      <w:r w:rsidRPr="000F1507"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Pr="000F1507">
        <w:rPr>
          <w:sz w:val="28"/>
          <w:szCs w:val="28"/>
        </w:rPr>
        <w:t xml:space="preserve"> опасных ситуациях;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5.8. принятие мер по устранению последствий коррупционных правонарушений и правонарушений, создающих условия для коррупции.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6. Комиссия в соответствии с возложенными на нее задачами осуществляет следующие функции:</w:t>
      </w:r>
    </w:p>
    <w:p w:rsidR="00C459EA" w:rsidRPr="0067710A" w:rsidRDefault="00C459EA" w:rsidP="00C459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Pr="000F1507">
        <w:rPr>
          <w:sz w:val="28"/>
          <w:szCs w:val="28"/>
        </w:rPr>
        <w:t xml:space="preserve">.1. </w:t>
      </w:r>
      <w:r w:rsidRPr="0067710A">
        <w:rPr>
          <w:rFonts w:eastAsia="Calibri"/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1507">
        <w:rPr>
          <w:sz w:val="28"/>
          <w:szCs w:val="28"/>
        </w:rPr>
        <w:t>.2. разрабатывает и принимает меры по вопросам борьбы с коррупцией</w:t>
      </w:r>
      <w:r>
        <w:rPr>
          <w:sz w:val="28"/>
          <w:szCs w:val="28"/>
        </w:rPr>
        <w:t xml:space="preserve">, </w:t>
      </w:r>
      <w:r w:rsidRPr="000F1507">
        <w:rPr>
          <w:sz w:val="28"/>
          <w:szCs w:val="28"/>
        </w:rPr>
        <w:t>анализирует эффективность мер по противодействию коррупции;</w:t>
      </w:r>
    </w:p>
    <w:p w:rsidR="00C459EA" w:rsidRPr="000F1507" w:rsidRDefault="00C459EA" w:rsidP="00C459EA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0F1507">
        <w:rPr>
          <w:sz w:val="28"/>
          <w:szCs w:val="28"/>
        </w:rPr>
        <w:t xml:space="preserve">обобщает и анализирует поступающую информацию (содержащуюся в том числе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правонарушениях, связанных с коррупцией, и иных нарушениях </w:t>
      </w:r>
      <w:r w:rsidRPr="000F1507">
        <w:rPr>
          <w:sz w:val="28"/>
          <w:szCs w:val="28"/>
        </w:rPr>
        <w:lastRenderedPageBreak/>
        <w:t>законодательства о борьбе с коррупцией (антик</w:t>
      </w:r>
      <w:r>
        <w:rPr>
          <w:sz w:val="28"/>
          <w:szCs w:val="28"/>
        </w:rPr>
        <w:t>оррупционного законодательства),</w:t>
      </w:r>
      <w:r w:rsidRPr="000F1507">
        <w:rPr>
          <w:sz w:val="28"/>
          <w:szCs w:val="28"/>
        </w:rPr>
        <w:t xml:space="preserve"> вырабатывает предложения о принятии мер реагирования на такую информацию;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bookmarkStart w:id="3" w:name="Par178"/>
      <w:bookmarkEnd w:id="3"/>
      <w:r>
        <w:rPr>
          <w:sz w:val="28"/>
          <w:szCs w:val="28"/>
        </w:rPr>
        <w:t xml:space="preserve"> </w:t>
      </w:r>
      <w:r w:rsidRPr="000F1507">
        <w:rPr>
          <w:sz w:val="28"/>
          <w:szCs w:val="28"/>
        </w:rPr>
        <w:t xml:space="preserve">рассматривает вопросы предотвращения и урегулирования ситуаций, при которых личные интересы должностного лица, его супруги (супруга), близких родственников или свойственников влияют либо могут повлиять на надлежащее исполнение этим лицом своих служебных обязанностей; 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0F1507">
        <w:rPr>
          <w:sz w:val="28"/>
          <w:szCs w:val="28"/>
        </w:rPr>
        <w:t xml:space="preserve"> рассматривает материалы проверок, проведенных в порядке внутрихозяйственного контроля, в ходе которых выявлены нарушения антикоррупционного законодательства;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0F1507">
        <w:rPr>
          <w:sz w:val="28"/>
          <w:szCs w:val="28"/>
        </w:rPr>
        <w:t xml:space="preserve"> расс</w:t>
      </w:r>
      <w:r>
        <w:rPr>
          <w:sz w:val="28"/>
          <w:szCs w:val="28"/>
        </w:rPr>
        <w:t>матривает предложения членов К</w:t>
      </w:r>
      <w:r w:rsidRPr="000F1507">
        <w:rPr>
          <w:sz w:val="28"/>
          <w:szCs w:val="28"/>
        </w:rPr>
        <w:t>омиссии о совершенствовании методической и организационной работы по противодействию коррупции;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Pr="000F1507">
        <w:rPr>
          <w:sz w:val="28"/>
          <w:szCs w:val="28"/>
        </w:rPr>
        <w:t xml:space="preserve"> рассматривает сведения о фактах возникновения дебиторской задолженности, просроченной свыше шести месяцев с целью установить, не связано ли возникновение такой задолженности с коррупционными и иными злоупотреблениями работников центра;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Pr="000F1507">
        <w:rPr>
          <w:sz w:val="28"/>
          <w:szCs w:val="28"/>
        </w:rPr>
        <w:t xml:space="preserve"> вырабатывает предложения о мерах реагирования на информацию, содержащуюся в обращениях граждан и юридических лиц, по вопросам проявления коррупции;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Pr="000F1507">
        <w:rPr>
          <w:sz w:val="28"/>
          <w:szCs w:val="28"/>
        </w:rPr>
        <w:t xml:space="preserve"> ра</w:t>
      </w:r>
      <w:r>
        <w:rPr>
          <w:sz w:val="28"/>
          <w:szCs w:val="28"/>
        </w:rPr>
        <w:t>ссматривает предложения членов К</w:t>
      </w:r>
      <w:r w:rsidRPr="000F1507">
        <w:rPr>
          <w:sz w:val="28"/>
          <w:szCs w:val="28"/>
        </w:rPr>
        <w:t>омиссии о поощрении рабо</w:t>
      </w:r>
      <w:r>
        <w:rPr>
          <w:sz w:val="28"/>
          <w:szCs w:val="28"/>
        </w:rPr>
        <w:t xml:space="preserve">тников, оказывающих содействие </w:t>
      </w:r>
      <w:r w:rsidRPr="000F1507">
        <w:rPr>
          <w:sz w:val="28"/>
          <w:szCs w:val="28"/>
        </w:rPr>
        <w:t>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Pr="000F1507">
        <w:rPr>
          <w:sz w:val="28"/>
          <w:szCs w:val="28"/>
        </w:rPr>
        <w:t xml:space="preserve"> инициирует и организует проведение образовательных, воспитательных и информационно-пропагандистских мероприятий антикоррупционной направленности;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</w:t>
      </w:r>
      <w:r w:rsidRPr="000F1507">
        <w:rPr>
          <w:sz w:val="28"/>
          <w:szCs w:val="28"/>
        </w:rPr>
        <w:t xml:space="preserve"> заслушивает </w:t>
      </w:r>
      <w:r>
        <w:rPr>
          <w:sz w:val="28"/>
          <w:szCs w:val="28"/>
        </w:rPr>
        <w:t>на своих заседаниях заместителя</w:t>
      </w:r>
      <w:r w:rsidRPr="000F1507">
        <w:rPr>
          <w:sz w:val="28"/>
          <w:szCs w:val="28"/>
        </w:rPr>
        <w:t xml:space="preserve"> главного врача, руководителей структурных подразделений, главных специалистов и других работников Мозырского зонального ЦГЭ о проводимой ими работе по противодействию коррупции;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</w:t>
      </w:r>
      <w:r w:rsidRPr="000F1507">
        <w:rPr>
          <w:sz w:val="28"/>
          <w:szCs w:val="28"/>
        </w:rPr>
        <w:t xml:space="preserve"> заслушивает на своих заседаниях работников </w:t>
      </w:r>
      <w:r>
        <w:rPr>
          <w:sz w:val="28"/>
          <w:szCs w:val="28"/>
        </w:rPr>
        <w:t>Мозырского зонального ЦГЭ</w:t>
      </w:r>
      <w:r w:rsidRPr="000F1507">
        <w:rPr>
          <w:sz w:val="28"/>
          <w:szCs w:val="28"/>
        </w:rPr>
        <w:t>, нарушивших требования антикоррупционного законодательства, а также работников, бездействие которых способствовало этим нарушениям;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</w:t>
      </w:r>
      <w:r w:rsidRPr="000F1507">
        <w:rPr>
          <w:sz w:val="28"/>
          <w:szCs w:val="28"/>
        </w:rPr>
        <w:t xml:space="preserve"> истребует у работников </w:t>
      </w:r>
      <w:r>
        <w:rPr>
          <w:sz w:val="28"/>
          <w:szCs w:val="28"/>
        </w:rPr>
        <w:t>Мозырского зонального ЦГЭ</w:t>
      </w:r>
      <w:r w:rsidRPr="000F1507">
        <w:rPr>
          <w:sz w:val="28"/>
          <w:szCs w:val="28"/>
        </w:rPr>
        <w:t xml:space="preserve"> письменные пояснения и иную информацию по вопросам противодействия коррупции;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</w:t>
      </w:r>
      <w:r w:rsidRPr="000F1507">
        <w:rPr>
          <w:sz w:val="28"/>
          <w:szCs w:val="28"/>
        </w:rPr>
        <w:t xml:space="preserve"> привлекает для участия в заседаниях Комиссии специалистов </w:t>
      </w:r>
      <w:r>
        <w:rPr>
          <w:sz w:val="28"/>
          <w:szCs w:val="28"/>
        </w:rPr>
        <w:t>Мозырского зонального ЦГЭ</w:t>
      </w:r>
      <w:r w:rsidRPr="000F1507">
        <w:rPr>
          <w:sz w:val="28"/>
          <w:szCs w:val="28"/>
        </w:rPr>
        <w:t>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6.15.</w:t>
      </w:r>
      <w:r w:rsidRPr="000F1507">
        <w:rPr>
          <w:sz w:val="28"/>
          <w:szCs w:val="28"/>
        </w:rPr>
        <w:t xml:space="preserve"> взаимодействует по вопросам противодействия коррупции с правоохранительными органами, государственными органами и иными организациями, участвующими в борьбе с коррупцией, профсоюзами, средствами массовой информации;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r w:rsidRPr="000F1507">
        <w:rPr>
          <w:sz w:val="28"/>
          <w:szCs w:val="28"/>
        </w:rPr>
        <w:t>принимает в пределах своей компетенции решения, а также осуществляет контроль за их исполнением;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6.17. </w:t>
      </w:r>
      <w:r w:rsidRPr="000F1507">
        <w:rPr>
          <w:sz w:val="28"/>
          <w:szCs w:val="28"/>
        </w:rPr>
        <w:t>осуществляет иные функции в целях противодействия коррупции.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1507">
        <w:rPr>
          <w:sz w:val="28"/>
          <w:szCs w:val="28"/>
        </w:rPr>
        <w:t>. Деятельность Комиссии осуществляется в соответствии с планами работы на календарный год, утверждаемыми на заседаниях Комиссии.</w:t>
      </w:r>
    </w:p>
    <w:p w:rsidR="00C459EA" w:rsidRPr="0067710A" w:rsidRDefault="00C459EA" w:rsidP="00C459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4" w:name="Par208"/>
      <w:bookmarkEnd w:id="4"/>
      <w:r w:rsidRPr="0067710A">
        <w:rPr>
          <w:rFonts w:eastAsia="Calibri"/>
          <w:sz w:val="28"/>
          <w:szCs w:val="28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C459EA" w:rsidRPr="0067710A" w:rsidRDefault="00C459EA" w:rsidP="00C459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10A">
        <w:rPr>
          <w:rFonts w:eastAsia="Calibri"/>
          <w:sz w:val="28"/>
          <w:szCs w:val="28"/>
        </w:rP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>. Председатель Комиссии: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>.1. организует работу Комиссии в соответствии с ее задачами и функциями;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>.2. определяет дату, место и время проведения заседания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>.3. утверждает повестку дня</w:t>
      </w:r>
      <w:r>
        <w:rPr>
          <w:sz w:val="28"/>
          <w:szCs w:val="28"/>
        </w:rPr>
        <w:t xml:space="preserve"> заседания К</w:t>
      </w:r>
      <w:r w:rsidRPr="000F1507">
        <w:rPr>
          <w:sz w:val="28"/>
          <w:szCs w:val="28"/>
        </w:rPr>
        <w:t>омиссии и порядок рассмотрения вопросов на ее заседаниях, при необходимости вносит в них изменения;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>.4. дает поручения членам Комиссии по вопросам ее деятельности, осуществляет контроль за выполнением поручений;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>.5. несет персональную ответстве</w:t>
      </w:r>
      <w:r>
        <w:rPr>
          <w:sz w:val="28"/>
          <w:szCs w:val="28"/>
        </w:rPr>
        <w:t>нность за деятельность Комиссии;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1507">
        <w:rPr>
          <w:sz w:val="28"/>
          <w:szCs w:val="28"/>
        </w:rPr>
        <w:t xml:space="preserve">.6. незамедлительно принимает меры по предотвращению конфликта интересов или его урегулированию при получении информации, указанной в </w:t>
      </w:r>
      <w:proofErr w:type="spellStart"/>
      <w:r w:rsidRPr="000F1507">
        <w:rPr>
          <w:sz w:val="28"/>
          <w:szCs w:val="28"/>
        </w:rPr>
        <w:t>п.п</w:t>
      </w:r>
      <w:proofErr w:type="spellEnd"/>
      <w:r w:rsidRPr="000F1507">
        <w:rPr>
          <w:sz w:val="28"/>
          <w:szCs w:val="28"/>
        </w:rPr>
        <w:t xml:space="preserve">. </w:t>
      </w:r>
      <w:r w:rsidRPr="001521B8">
        <w:rPr>
          <w:sz w:val="28"/>
          <w:szCs w:val="28"/>
        </w:rPr>
        <w:t>10.6</w:t>
      </w:r>
      <w:r>
        <w:rPr>
          <w:sz w:val="28"/>
          <w:szCs w:val="28"/>
        </w:rPr>
        <w:t>.</w:t>
      </w:r>
      <w:r w:rsidRPr="000F150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 Член Комиссии вправе: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.1. вносить предложения в повестку дня заседания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.2. выступать на заседаниях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.3. задавать членам Комиссии и другим лицам, участвующим в заседании Комиссии, вопросы в соответствии с повесткой дня;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.4. вносить предложения о принятии Комиссией конкретных решений по рассматриваемым вопросам;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.5. при несогласии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.6. знакомиться с протоколами заседаний Комиссии и другими материалами, касающимися ее деятельности;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F1507">
        <w:rPr>
          <w:sz w:val="28"/>
          <w:szCs w:val="28"/>
        </w:rPr>
        <w:t>.7. осуществлять иные полномочия в пределах возложенных на Комиссию задач и функций.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>. Член Комиссии обязан: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 xml:space="preserve">.1.принимать </w:t>
      </w:r>
      <w:r>
        <w:rPr>
          <w:sz w:val="28"/>
          <w:szCs w:val="28"/>
        </w:rPr>
        <w:t>участие в подготовке заседаний К</w:t>
      </w:r>
      <w:r w:rsidRPr="000F1507">
        <w:rPr>
          <w:sz w:val="28"/>
          <w:szCs w:val="28"/>
        </w:rPr>
        <w:t xml:space="preserve">омиссии, в том числе формировании повестки дня заседания </w:t>
      </w:r>
      <w:r>
        <w:rPr>
          <w:sz w:val="28"/>
          <w:szCs w:val="28"/>
        </w:rPr>
        <w:t>К</w:t>
      </w:r>
      <w:r w:rsidRPr="000F1507">
        <w:rPr>
          <w:sz w:val="28"/>
          <w:szCs w:val="28"/>
        </w:rPr>
        <w:t xml:space="preserve">омиссии; 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 xml:space="preserve">.2. участвовать в заседаниях Комиссии, а при невозможности участия </w:t>
      </w:r>
      <w:r w:rsidRPr="000F1507">
        <w:rPr>
          <w:sz w:val="28"/>
          <w:szCs w:val="28"/>
        </w:rPr>
        <w:lastRenderedPageBreak/>
        <w:t>в них заблаговременно сообщать об этом председателю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>.3. по решению Комиссии (поручению ее председателя) принимать участие в мероприятиях по выявлению правонарушений, связанных с коррупцией, а также иных нарушений антикоррупционного законодательства;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>.4. не совершать действий, дискредитирующих Комиссию;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>.5. выполнять решения Комиссии (поручения ее председателя);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 xml:space="preserve">.6. незамедлительно в письменной </w:t>
      </w:r>
      <w:r>
        <w:rPr>
          <w:sz w:val="28"/>
          <w:szCs w:val="28"/>
        </w:rPr>
        <w:t>форме уведомить председателя К</w:t>
      </w:r>
      <w:r w:rsidRPr="000F1507">
        <w:rPr>
          <w:sz w:val="28"/>
          <w:szCs w:val="28"/>
        </w:rPr>
        <w:t xml:space="preserve">омиссии о возникновении конфликта интересов или возможности его возникновения в связи с </w:t>
      </w:r>
      <w:r>
        <w:rPr>
          <w:sz w:val="28"/>
          <w:szCs w:val="28"/>
        </w:rPr>
        <w:t>исполнением обязанностей члена К</w:t>
      </w:r>
      <w:r w:rsidRPr="000F1507">
        <w:rPr>
          <w:sz w:val="28"/>
          <w:szCs w:val="28"/>
        </w:rPr>
        <w:t>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1507">
        <w:rPr>
          <w:sz w:val="28"/>
          <w:szCs w:val="28"/>
        </w:rPr>
        <w:t xml:space="preserve">.7. добросовестно и надлежащим образом исполнять </w:t>
      </w:r>
      <w:r>
        <w:rPr>
          <w:sz w:val="28"/>
          <w:szCs w:val="28"/>
        </w:rPr>
        <w:t>возложенные на него обязанности;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10.8. член К</w:t>
      </w:r>
      <w:r w:rsidRPr="000F1507">
        <w:rPr>
          <w:sz w:val="28"/>
          <w:szCs w:val="28"/>
        </w:rPr>
        <w:t>омиссии несет ответственность за неисполнение или ненадлежащее исполнение возложенных на него обязанностей.</w:t>
      </w:r>
    </w:p>
    <w:p w:rsidR="00C459EA" w:rsidRPr="000F1507" w:rsidRDefault="00C459EA" w:rsidP="00C459EA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0F1507">
        <w:rPr>
          <w:sz w:val="28"/>
          <w:szCs w:val="28"/>
        </w:rPr>
        <w:t xml:space="preserve">. </w:t>
      </w:r>
      <w:r>
        <w:rPr>
          <w:sz w:val="28"/>
          <w:szCs w:val="28"/>
        </w:rPr>
        <w:t>Секретарь К</w:t>
      </w:r>
      <w:r w:rsidRPr="000F1507">
        <w:rPr>
          <w:sz w:val="28"/>
          <w:szCs w:val="28"/>
        </w:rPr>
        <w:t>омиссии: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0F1507">
        <w:rPr>
          <w:sz w:val="28"/>
          <w:szCs w:val="28"/>
        </w:rPr>
        <w:t xml:space="preserve">обобщает материалы, поступившие </w:t>
      </w:r>
      <w:r>
        <w:rPr>
          <w:sz w:val="28"/>
          <w:szCs w:val="28"/>
        </w:rPr>
        <w:t>для рассмотрения на заседаниях К</w:t>
      </w:r>
      <w:r w:rsidRPr="000F1507">
        <w:rPr>
          <w:sz w:val="28"/>
          <w:szCs w:val="28"/>
        </w:rPr>
        <w:t>омиссии;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11.2. ведет документацию К</w:t>
      </w:r>
      <w:r w:rsidRPr="000F1507">
        <w:rPr>
          <w:sz w:val="28"/>
          <w:szCs w:val="28"/>
        </w:rPr>
        <w:t>омиссии;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11.3. извещает членов К</w:t>
      </w:r>
      <w:r w:rsidRPr="000F1507">
        <w:rPr>
          <w:sz w:val="28"/>
          <w:szCs w:val="28"/>
        </w:rPr>
        <w:t>омиссии и приглашенных лиц о месте, времени прове</w:t>
      </w:r>
      <w:r>
        <w:rPr>
          <w:sz w:val="28"/>
          <w:szCs w:val="28"/>
        </w:rPr>
        <w:t>дения и повестке дня заседания К</w:t>
      </w:r>
      <w:r w:rsidRPr="000F1507">
        <w:rPr>
          <w:sz w:val="28"/>
          <w:szCs w:val="28"/>
        </w:rPr>
        <w:t>омиссии;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0F1507">
        <w:rPr>
          <w:sz w:val="28"/>
          <w:szCs w:val="28"/>
        </w:rPr>
        <w:t>обе</w:t>
      </w:r>
      <w:r>
        <w:rPr>
          <w:sz w:val="28"/>
          <w:szCs w:val="28"/>
        </w:rPr>
        <w:t>спечивает подготовку заседаний К</w:t>
      </w:r>
      <w:r w:rsidRPr="000F1507">
        <w:rPr>
          <w:sz w:val="28"/>
          <w:szCs w:val="28"/>
        </w:rPr>
        <w:t>омиссии;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Pr="000F1507">
        <w:rPr>
          <w:sz w:val="28"/>
          <w:szCs w:val="28"/>
        </w:rPr>
        <w:t>об</w:t>
      </w:r>
      <w:r>
        <w:rPr>
          <w:sz w:val="28"/>
          <w:szCs w:val="28"/>
        </w:rPr>
        <w:t>еспечивает ознакомление членов К</w:t>
      </w:r>
      <w:r w:rsidRPr="000F1507">
        <w:rPr>
          <w:sz w:val="28"/>
          <w:szCs w:val="28"/>
        </w:rPr>
        <w:t>о</w:t>
      </w:r>
      <w:r>
        <w:rPr>
          <w:sz w:val="28"/>
          <w:szCs w:val="28"/>
        </w:rPr>
        <w:t>миссии с протоколами заседаний К</w:t>
      </w:r>
      <w:r w:rsidRPr="000F1507">
        <w:rPr>
          <w:sz w:val="28"/>
          <w:szCs w:val="28"/>
        </w:rPr>
        <w:t>омиссий;</w:t>
      </w:r>
    </w:p>
    <w:p w:rsidR="00C459EA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0F1507">
        <w:rPr>
          <w:sz w:val="28"/>
          <w:szCs w:val="28"/>
        </w:rPr>
        <w:t>осуществляет учет и</w:t>
      </w:r>
      <w:r>
        <w:rPr>
          <w:sz w:val="28"/>
          <w:szCs w:val="28"/>
        </w:rPr>
        <w:t xml:space="preserve"> хранение протоколов заседаний К</w:t>
      </w:r>
      <w:r w:rsidRPr="000F1507">
        <w:rPr>
          <w:sz w:val="28"/>
          <w:szCs w:val="28"/>
        </w:rPr>
        <w:t>омиссии и материалов к ним.</w:t>
      </w:r>
    </w:p>
    <w:p w:rsidR="00C459EA" w:rsidRDefault="00C459EA" w:rsidP="00C459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C459EA" w:rsidRDefault="00C459EA" w:rsidP="00C459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Граждане и юридические лица вправе направить в Мозырский зональный ЦГЭ предложения о мерах по противодействию коррупции, относящиеся к компетенции комиссии. </w:t>
      </w:r>
    </w:p>
    <w:p w:rsidR="00C459EA" w:rsidRDefault="00C459EA" w:rsidP="00C459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 </w:t>
      </w:r>
    </w:p>
    <w:p w:rsidR="00C459EA" w:rsidRDefault="00C459EA" w:rsidP="00C459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 </w:t>
      </w:r>
    </w:p>
    <w:p w:rsidR="00C459EA" w:rsidRDefault="00C459EA" w:rsidP="00C459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C459EA" w:rsidRDefault="00C459EA" w:rsidP="00C459EA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Pr="000F1507">
        <w:rPr>
          <w:sz w:val="28"/>
          <w:szCs w:val="28"/>
        </w:rPr>
        <w:t xml:space="preserve">. </w:t>
      </w:r>
      <w:r>
        <w:rPr>
          <w:sz w:val="28"/>
          <w:szCs w:val="28"/>
        </w:rPr>
        <w:t>Заседания К</w:t>
      </w:r>
      <w:r w:rsidRPr="000F1507">
        <w:rPr>
          <w:sz w:val="28"/>
          <w:szCs w:val="28"/>
        </w:rPr>
        <w:t>омиссии проводятся по мере необходимости, в том чис</w:t>
      </w:r>
      <w:r>
        <w:rPr>
          <w:sz w:val="28"/>
          <w:szCs w:val="28"/>
        </w:rPr>
        <w:t>ле для рассмотрения выявленных К</w:t>
      </w:r>
      <w:r w:rsidRPr="000F1507">
        <w:rPr>
          <w:sz w:val="28"/>
          <w:szCs w:val="28"/>
        </w:rPr>
        <w:t xml:space="preserve">омиссией в ходе ее деятельности конкретных </w:t>
      </w:r>
      <w:r w:rsidRPr="000F1507">
        <w:rPr>
          <w:sz w:val="28"/>
          <w:szCs w:val="28"/>
        </w:rPr>
        <w:lastRenderedPageBreak/>
        <w:t>правонарушений, создающих условия для коррупции, и коррупционных правонарушений, но не реже одного раза</w:t>
      </w:r>
      <w:r>
        <w:rPr>
          <w:sz w:val="28"/>
          <w:szCs w:val="28"/>
        </w:rPr>
        <w:t xml:space="preserve"> в полугодие. </w:t>
      </w:r>
    </w:p>
    <w:p w:rsidR="00C459EA" w:rsidRDefault="00C459EA" w:rsidP="00C459EA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созыве К</w:t>
      </w:r>
      <w:r w:rsidRPr="000F1507">
        <w:rPr>
          <w:sz w:val="28"/>
          <w:szCs w:val="28"/>
        </w:rPr>
        <w:t>оми</w:t>
      </w:r>
      <w:r>
        <w:rPr>
          <w:sz w:val="28"/>
          <w:szCs w:val="28"/>
        </w:rPr>
        <w:t>ссии принимается председателем К</w:t>
      </w:r>
      <w:r w:rsidRPr="000F1507">
        <w:rPr>
          <w:sz w:val="28"/>
          <w:szCs w:val="28"/>
        </w:rPr>
        <w:t>омиссии или по предложению не менее одной трети ее членов.</w:t>
      </w:r>
    </w:p>
    <w:p w:rsidR="00C459EA" w:rsidRDefault="00C459EA" w:rsidP="00C459EA">
      <w:pPr>
        <w:pStyle w:val="point"/>
        <w:ind w:firstLine="709"/>
        <w:rPr>
          <w:sz w:val="28"/>
          <w:szCs w:val="28"/>
        </w:rPr>
      </w:pPr>
      <w:r>
        <w:rPr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 w:rsidRPr="000F1507">
        <w:rPr>
          <w:sz w:val="28"/>
          <w:szCs w:val="28"/>
        </w:rPr>
        <w:t>В ходе заседания рассматриваются вопросы, связанные: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 установленными нарушениями работниками антикоррупционного законодательства, применение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 соблюдением порядка осуществления закупок товаров (работ, услуг);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 состоянием дебиторской задолженности, обоснованностью расходования бюджетных средств;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 обоснованностью заключения договоров на условиях отсрочки платежа;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 урегулированием либо предотвращением конфликта интересов;</w:t>
      </w:r>
    </w:p>
    <w:p w:rsidR="00C459EA" w:rsidRPr="000F1507" w:rsidRDefault="00C459EA" w:rsidP="00C459EA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другие в</w:t>
      </w:r>
      <w:r>
        <w:rPr>
          <w:sz w:val="28"/>
          <w:szCs w:val="28"/>
        </w:rPr>
        <w:t>опросы, входящие в компетенцию К</w:t>
      </w:r>
      <w:r w:rsidRPr="000F1507">
        <w:rPr>
          <w:sz w:val="28"/>
          <w:szCs w:val="28"/>
        </w:rPr>
        <w:t>омиссии.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F1507">
        <w:rPr>
          <w:sz w:val="28"/>
          <w:szCs w:val="28"/>
        </w:rPr>
        <w:t xml:space="preserve">. </w:t>
      </w:r>
      <w:bookmarkStart w:id="5" w:name="Par245"/>
      <w:bookmarkEnd w:id="5"/>
      <w:r w:rsidRPr="000F1507">
        <w:rPr>
          <w:sz w:val="28"/>
          <w:szCs w:val="28"/>
        </w:rPr>
        <w:t>Комиссия в пределах своей компетенции</w:t>
      </w:r>
      <w:r>
        <w:rPr>
          <w:sz w:val="28"/>
          <w:szCs w:val="28"/>
        </w:rPr>
        <w:t>,</w:t>
      </w:r>
      <w:r w:rsidRPr="000F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присутствии на заседании более половины ее членов, </w:t>
      </w:r>
      <w:r w:rsidRPr="000F1507">
        <w:rPr>
          <w:sz w:val="28"/>
          <w:szCs w:val="28"/>
        </w:rPr>
        <w:t xml:space="preserve">принимает обязательные для исполнения решения и осуществляет контроль за их исполнением. 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Решени</w:t>
      </w:r>
      <w:r>
        <w:rPr>
          <w:sz w:val="28"/>
          <w:szCs w:val="28"/>
        </w:rPr>
        <w:t>е К</w:t>
      </w:r>
      <w:r w:rsidRPr="000F1507">
        <w:rPr>
          <w:sz w:val="28"/>
          <w:szCs w:val="28"/>
        </w:rPr>
        <w:t xml:space="preserve">омиссии является обязательным для выполнения </w:t>
      </w:r>
      <w:r>
        <w:rPr>
          <w:sz w:val="28"/>
          <w:szCs w:val="28"/>
        </w:rPr>
        <w:t xml:space="preserve">всеми </w:t>
      </w:r>
      <w:r w:rsidRPr="000F1507">
        <w:rPr>
          <w:sz w:val="28"/>
          <w:szCs w:val="28"/>
        </w:rPr>
        <w:t xml:space="preserve">работниками Мозырского зонального ЦГЭ. 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Меры по решениям Комиссии должны быть приняты не позднее 15 рабочих дней со дня принятия решений либо в иной срок, установленный Комиссией.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Невыполнение (не</w:t>
      </w:r>
      <w:r>
        <w:rPr>
          <w:sz w:val="28"/>
          <w:szCs w:val="28"/>
        </w:rPr>
        <w:t>надлежащее выполнение) решения К</w:t>
      </w:r>
      <w:r w:rsidRPr="000F1507">
        <w:rPr>
          <w:sz w:val="28"/>
          <w:szCs w:val="28"/>
        </w:rPr>
        <w:t>омиссии влечет ответственность в соответствии с законодательными актами.</w:t>
      </w:r>
    </w:p>
    <w:p w:rsidR="00C459EA" w:rsidRDefault="00C459EA" w:rsidP="00C459E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F1507">
        <w:rPr>
          <w:sz w:val="28"/>
          <w:szCs w:val="28"/>
        </w:rPr>
        <w:t xml:space="preserve">. </w:t>
      </w:r>
      <w:r>
        <w:rPr>
          <w:sz w:val="28"/>
          <w:szCs w:val="28"/>
        </w:rPr>
        <w:t>Члены К</w:t>
      </w:r>
      <w:r w:rsidRPr="000F1507">
        <w:rPr>
          <w:sz w:val="28"/>
          <w:szCs w:val="28"/>
        </w:rPr>
        <w:t>омиссии обладают равными правами при обсуждении проектов решений. Решения принимаются простым большинством голос</w:t>
      </w:r>
      <w:r>
        <w:rPr>
          <w:sz w:val="28"/>
          <w:szCs w:val="28"/>
        </w:rPr>
        <w:t>ов от общего количества членов К</w:t>
      </w:r>
      <w:r w:rsidRPr="000F1507">
        <w:rPr>
          <w:sz w:val="28"/>
          <w:szCs w:val="28"/>
        </w:rPr>
        <w:t>омиссии, присутствующих на ее заседании. В случае равенства голосов решающ</w:t>
      </w:r>
      <w:r>
        <w:rPr>
          <w:sz w:val="28"/>
          <w:szCs w:val="28"/>
        </w:rPr>
        <w:t>им является голос председателя Комиссии. Решения К</w:t>
      </w:r>
      <w:r w:rsidRPr="000F1507">
        <w:rPr>
          <w:sz w:val="28"/>
          <w:szCs w:val="28"/>
        </w:rPr>
        <w:t>омиссии оформляются протоколом.</w:t>
      </w:r>
    </w:p>
    <w:p w:rsidR="00C459EA" w:rsidRPr="000F1507" w:rsidRDefault="00C459EA" w:rsidP="00C459E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0F1507">
        <w:rPr>
          <w:sz w:val="28"/>
          <w:szCs w:val="28"/>
        </w:rPr>
        <w:t xml:space="preserve"> В протоколе заседания Комиссии указываются: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дата, место и время проведения заседания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наименование и состав Комиссии;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сведения об участниках заседания Комиссии</w:t>
      </w:r>
      <w:r>
        <w:rPr>
          <w:sz w:val="28"/>
          <w:szCs w:val="28"/>
        </w:rPr>
        <w:t xml:space="preserve">, </w:t>
      </w:r>
      <w:r w:rsidRPr="000F1507">
        <w:rPr>
          <w:sz w:val="28"/>
          <w:szCs w:val="28"/>
        </w:rPr>
        <w:t xml:space="preserve">не являющихся ее членами; 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особое мнение членов Комиссии по рассмотренным вопросам;</w:t>
      </w:r>
    </w:p>
    <w:p w:rsidR="00C459EA" w:rsidRPr="000F1507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результаты голосования отдельно по каждому вопросу и принятые Комиссией решения;</w:t>
      </w:r>
    </w:p>
    <w:p w:rsidR="00C459EA" w:rsidRDefault="00C459EA" w:rsidP="00C45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1507">
        <w:rPr>
          <w:sz w:val="28"/>
          <w:szCs w:val="28"/>
        </w:rPr>
        <w:t>сведения о приобщенных к протоколу материалах.</w:t>
      </w:r>
    </w:p>
    <w:p w:rsidR="00C459EA" w:rsidRPr="000F1507" w:rsidRDefault="00C459EA" w:rsidP="00C459E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Pr="000F150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заседания К</w:t>
      </w:r>
      <w:r w:rsidRPr="000F1507">
        <w:rPr>
          <w:sz w:val="28"/>
          <w:szCs w:val="28"/>
        </w:rPr>
        <w:t>омиссии готовится в 10-дневный срок со дня его проведения, подписывае</w:t>
      </w:r>
      <w:r>
        <w:rPr>
          <w:sz w:val="28"/>
          <w:szCs w:val="28"/>
        </w:rPr>
        <w:t>тся председателем и секретарем К</w:t>
      </w:r>
      <w:r w:rsidRPr="000F1507">
        <w:rPr>
          <w:sz w:val="28"/>
          <w:szCs w:val="28"/>
        </w:rPr>
        <w:t>омиссии, после чего в 5-дне</w:t>
      </w:r>
      <w:r>
        <w:rPr>
          <w:sz w:val="28"/>
          <w:szCs w:val="28"/>
        </w:rPr>
        <w:t>вный срок доводится секретарем К</w:t>
      </w:r>
      <w:r w:rsidRPr="000F1507">
        <w:rPr>
          <w:sz w:val="28"/>
          <w:szCs w:val="28"/>
        </w:rPr>
        <w:t>омиссии до ее членов и иных заинтересованных лиц.</w:t>
      </w:r>
    </w:p>
    <w:p w:rsidR="00C459EA" w:rsidRDefault="00C459EA" w:rsidP="00C459E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507">
        <w:rPr>
          <w:sz w:val="28"/>
          <w:szCs w:val="28"/>
        </w:rPr>
        <w:t>По поручению председателя Комиссии секретарь Комиссии направляет членам Комиссии и иным заинтересованным лицам копии протокола заседания Комиссии или выписку из него.</w:t>
      </w:r>
    </w:p>
    <w:p w:rsidR="00C459EA" w:rsidRDefault="00C459EA" w:rsidP="00C459E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459EA" w:rsidRDefault="00C459EA" w:rsidP="00C459E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623A0" w:rsidRDefault="00A623A0"/>
    <w:sectPr w:rsidR="00A6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14E6E"/>
    <w:multiLevelType w:val="hybridMultilevel"/>
    <w:tmpl w:val="375297F2"/>
    <w:lvl w:ilvl="0" w:tplc="DE589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11"/>
    <w:rsid w:val="000074DF"/>
    <w:rsid w:val="00114933"/>
    <w:rsid w:val="001977AB"/>
    <w:rsid w:val="00484079"/>
    <w:rsid w:val="004E4B6F"/>
    <w:rsid w:val="00521DAF"/>
    <w:rsid w:val="005C6755"/>
    <w:rsid w:val="008239C6"/>
    <w:rsid w:val="00846011"/>
    <w:rsid w:val="008534D3"/>
    <w:rsid w:val="00874313"/>
    <w:rsid w:val="00880CA4"/>
    <w:rsid w:val="00930D8C"/>
    <w:rsid w:val="009E68FD"/>
    <w:rsid w:val="00A079AC"/>
    <w:rsid w:val="00A36A1A"/>
    <w:rsid w:val="00A623A0"/>
    <w:rsid w:val="00B56291"/>
    <w:rsid w:val="00B60620"/>
    <w:rsid w:val="00BC2F46"/>
    <w:rsid w:val="00C156E0"/>
    <w:rsid w:val="00C459EA"/>
    <w:rsid w:val="00DC1E56"/>
    <w:rsid w:val="00E53171"/>
    <w:rsid w:val="00E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7751-FB8E-41FC-93D4-0B98FF3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C459EA"/>
    <w:pPr>
      <w:ind w:firstLine="567"/>
      <w:jc w:val="both"/>
    </w:pPr>
  </w:style>
  <w:style w:type="paragraph" w:styleId="a4">
    <w:name w:val="Normal (Web)"/>
    <w:basedOn w:val="a"/>
    <w:uiPriority w:val="99"/>
    <w:unhideWhenUsed/>
    <w:rsid w:val="00C459EA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459E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3A7BD9CCA6A6BA9668C288C3AAC36F35411BB7E62D7F71E7CBCCC47562B0A1094ADEU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2020-11-05T06:35:00Z</dcterms:created>
  <dcterms:modified xsi:type="dcterms:W3CDTF">2020-11-05T06:35:00Z</dcterms:modified>
</cp:coreProperties>
</file>